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E7" w:rsidRPr="005F1737" w:rsidRDefault="00D604E7" w:rsidP="00B00AEC">
      <w:pPr>
        <w:contextualSpacing/>
        <w:jc w:val="center"/>
        <w:rPr>
          <w:rFonts w:ascii="Times New Roman" w:hAnsi="Times New Roman" w:cs="Times New Roman"/>
          <w:b/>
        </w:rPr>
      </w:pPr>
      <w:r w:rsidRPr="005F1737">
        <w:rPr>
          <w:rFonts w:ascii="Times New Roman" w:hAnsi="Times New Roman" w:cs="Times New Roman"/>
          <w:b/>
        </w:rPr>
        <w:t>ДОГОВОР № ________</w:t>
      </w:r>
    </w:p>
    <w:p w:rsidR="00D604E7" w:rsidRPr="005F1737" w:rsidRDefault="00D604E7" w:rsidP="00D604E7">
      <w:pPr>
        <w:contextualSpacing/>
        <w:jc w:val="center"/>
        <w:rPr>
          <w:rFonts w:ascii="Times New Roman" w:hAnsi="Times New Roman" w:cs="Times New Roman"/>
          <w:b/>
        </w:rPr>
      </w:pPr>
      <w:r w:rsidRPr="005F1737">
        <w:rPr>
          <w:rFonts w:ascii="Times New Roman" w:hAnsi="Times New Roman" w:cs="Times New Roman"/>
          <w:b/>
        </w:rPr>
        <w:t>на оказание платных медицинских услуг</w:t>
      </w:r>
    </w:p>
    <w:p w:rsidR="00D604E7" w:rsidRDefault="00D604E7" w:rsidP="00D604E7">
      <w:pPr>
        <w:contextualSpacing/>
        <w:jc w:val="center"/>
        <w:rPr>
          <w:rFonts w:ascii="Times New Roman" w:hAnsi="Times New Roman" w:cs="Times New Roman"/>
          <w:b/>
        </w:rPr>
      </w:pPr>
      <w:r w:rsidRPr="005F1737">
        <w:rPr>
          <w:rFonts w:ascii="Times New Roman" w:hAnsi="Times New Roman" w:cs="Times New Roman"/>
          <w:b/>
        </w:rPr>
        <w:t xml:space="preserve">(проведение </w:t>
      </w:r>
      <w:r>
        <w:rPr>
          <w:rFonts w:ascii="Times New Roman" w:hAnsi="Times New Roman" w:cs="Times New Roman"/>
          <w:b/>
        </w:rPr>
        <w:t xml:space="preserve">предварительного и периодического медицинского освидетельствования </w:t>
      </w:r>
    </w:p>
    <w:p w:rsidR="00D604E7" w:rsidRPr="005F1737" w:rsidRDefault="00D604E7" w:rsidP="00D604E7">
      <w:pPr>
        <w:contextualSpacing/>
        <w:jc w:val="center"/>
        <w:rPr>
          <w:rFonts w:ascii="Times New Roman" w:hAnsi="Times New Roman" w:cs="Times New Roman"/>
          <w:b/>
        </w:rPr>
      </w:pPr>
      <w:r>
        <w:rPr>
          <w:rFonts w:ascii="Times New Roman" w:hAnsi="Times New Roman" w:cs="Times New Roman"/>
          <w:b/>
        </w:rPr>
        <w:t>врачом- психиатром и врачом-психиатром-наркологом с проведением ХТИ</w:t>
      </w:r>
      <w:r w:rsidRPr="005F1737">
        <w:rPr>
          <w:rFonts w:ascii="Times New Roman" w:hAnsi="Times New Roman" w:cs="Times New Roman"/>
          <w:b/>
        </w:rPr>
        <w:t>)</w:t>
      </w:r>
    </w:p>
    <w:p w:rsidR="00D604E7" w:rsidRPr="005F1737" w:rsidRDefault="00D604E7" w:rsidP="00D604E7">
      <w:pPr>
        <w:contextualSpacing/>
        <w:jc w:val="both"/>
        <w:rPr>
          <w:rFonts w:ascii="Times New Roman" w:hAnsi="Times New Roman" w:cs="Times New Roman"/>
        </w:rPr>
      </w:pP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г. Екатеринбург</w:t>
      </w:r>
      <w:r w:rsidRPr="005F1737">
        <w:rPr>
          <w:rFonts w:ascii="Times New Roman" w:hAnsi="Times New Roman" w:cs="Times New Roman"/>
        </w:rPr>
        <w:tab/>
      </w:r>
      <w:r w:rsidRPr="005F1737">
        <w:rPr>
          <w:rFonts w:ascii="Times New Roman" w:hAnsi="Times New Roman" w:cs="Times New Roman"/>
        </w:rPr>
        <w:tab/>
      </w:r>
      <w:r w:rsidRPr="005F1737">
        <w:rPr>
          <w:rFonts w:ascii="Times New Roman" w:hAnsi="Times New Roman" w:cs="Times New Roman"/>
        </w:rPr>
        <w:tab/>
      </w:r>
      <w:r w:rsidRPr="005F1737">
        <w:rPr>
          <w:rFonts w:ascii="Times New Roman" w:hAnsi="Times New Roman" w:cs="Times New Roman"/>
        </w:rPr>
        <w:tab/>
      </w:r>
      <w:r w:rsidRPr="005F1737">
        <w:rPr>
          <w:rFonts w:ascii="Times New Roman" w:hAnsi="Times New Roman" w:cs="Times New Roman"/>
        </w:rPr>
        <w:tab/>
      </w:r>
      <w:r w:rsidRPr="005F1737">
        <w:rPr>
          <w:rFonts w:ascii="Times New Roman" w:hAnsi="Times New Roman" w:cs="Times New Roman"/>
        </w:rPr>
        <w:tab/>
      </w:r>
      <w:r w:rsidRPr="005F1737">
        <w:rPr>
          <w:rFonts w:ascii="Times New Roman" w:hAnsi="Times New Roman" w:cs="Times New Roman"/>
        </w:rPr>
        <w:tab/>
      </w:r>
      <w:r w:rsidRPr="005F1737">
        <w:rPr>
          <w:rFonts w:ascii="Times New Roman" w:hAnsi="Times New Roman" w:cs="Times New Roman"/>
        </w:rPr>
        <w:tab/>
        <w:t xml:space="preserve">     «___»  _______ 2020 года</w:t>
      </w:r>
    </w:p>
    <w:p w:rsidR="00D604E7" w:rsidRDefault="00D604E7" w:rsidP="00D604E7">
      <w:pPr>
        <w:pStyle w:val="aa"/>
        <w:keepNext/>
        <w:jc w:val="both"/>
        <w:rPr>
          <w:sz w:val="22"/>
          <w:szCs w:val="22"/>
        </w:rPr>
      </w:pPr>
      <w:r>
        <w:rPr>
          <w:b/>
          <w:sz w:val="22"/>
          <w:szCs w:val="22"/>
        </w:rPr>
        <w:t>Государственное бюджетное учреждение здравоохранения Свердловской области «Психиатрическая больница № 3»</w:t>
      </w:r>
      <w:r>
        <w:rPr>
          <w:sz w:val="22"/>
          <w:szCs w:val="22"/>
        </w:rPr>
        <w:t xml:space="preserve"> (включено в единый государственный реестр юридических лиц за № 2116673165585 на основании свидетельства серии 66 № 007141472 от 10 октября 2011 года, регистрирующий орган: Инспекция ФНС по Орджоникидзевскому району Екатеринбурга), </w:t>
      </w:r>
      <w:r>
        <w:rPr>
          <w:b/>
          <w:sz w:val="22"/>
          <w:szCs w:val="22"/>
        </w:rPr>
        <w:t>лицензия от  07.02.2020</w:t>
      </w:r>
      <w:r>
        <w:rPr>
          <w:sz w:val="22"/>
          <w:szCs w:val="22"/>
        </w:rPr>
        <w:t xml:space="preserve"> </w:t>
      </w:r>
      <w:r>
        <w:rPr>
          <w:b/>
        </w:rPr>
        <w:t>№ ЛО-66-01-006351</w:t>
      </w:r>
      <w:r>
        <w:rPr>
          <w:sz w:val="22"/>
          <w:szCs w:val="22"/>
        </w:rPr>
        <w:t xml:space="preserve">, выданная Министерством здравоохранения Свердловской области (г. Екатеринбург, ул. </w:t>
      </w:r>
      <w:proofErr w:type="spellStart"/>
      <w:r>
        <w:rPr>
          <w:sz w:val="22"/>
          <w:szCs w:val="22"/>
        </w:rPr>
        <w:t>Вайнера</w:t>
      </w:r>
      <w:proofErr w:type="spellEnd"/>
      <w:r>
        <w:rPr>
          <w:sz w:val="22"/>
          <w:szCs w:val="22"/>
        </w:rPr>
        <w:t xml:space="preserve">, 34б,  тел. 3120003),  именуемое в дальнейшем «Исполнитель», в лице  Главного врача Токаря Антона Александровича, действующего на основании Устава, с одной стороны и </w:t>
      </w:r>
      <w:r>
        <w:rPr>
          <w:b/>
          <w:sz w:val="22"/>
          <w:szCs w:val="22"/>
        </w:rPr>
        <w:t>____________________________________</w:t>
      </w:r>
      <w:r>
        <w:rPr>
          <w:sz w:val="22"/>
          <w:szCs w:val="22"/>
        </w:rPr>
        <w:t>, именуемое в дальнейшем «Заказчик», в лице ____________, действующего на основании ___________,с другой стороны, заключили договор о нижеследующем:</w:t>
      </w:r>
    </w:p>
    <w:p w:rsidR="00D604E7" w:rsidRPr="005F1737" w:rsidRDefault="00D604E7" w:rsidP="00D604E7">
      <w:pPr>
        <w:ind w:firstLine="720"/>
        <w:contextualSpacing/>
        <w:jc w:val="both"/>
        <w:rPr>
          <w:rFonts w:ascii="Times New Roman" w:hAnsi="Times New Roman" w:cs="Times New Roman"/>
        </w:rPr>
      </w:pPr>
    </w:p>
    <w:p w:rsidR="00D604E7" w:rsidRPr="005F1737" w:rsidRDefault="00D604E7" w:rsidP="00D604E7">
      <w:pPr>
        <w:tabs>
          <w:tab w:val="left" w:pos="0"/>
          <w:tab w:val="left" w:pos="360"/>
        </w:tabs>
        <w:contextualSpacing/>
        <w:jc w:val="center"/>
        <w:rPr>
          <w:rFonts w:ascii="Times New Roman" w:hAnsi="Times New Roman" w:cs="Times New Roman"/>
          <w:b/>
        </w:rPr>
      </w:pPr>
      <w:r w:rsidRPr="005F1737">
        <w:rPr>
          <w:rFonts w:ascii="Times New Roman" w:hAnsi="Times New Roman" w:cs="Times New Roman"/>
          <w:b/>
        </w:rPr>
        <w:t>1. ПРЕДМЕТ ДОГОВОРА</w:t>
      </w:r>
    </w:p>
    <w:p w:rsidR="00D604E7" w:rsidRDefault="00D604E7" w:rsidP="00D604E7">
      <w:pPr>
        <w:keepNext/>
        <w:keepLines/>
        <w:contextualSpacing/>
        <w:jc w:val="both"/>
        <w:rPr>
          <w:rFonts w:ascii="Times New Roman" w:hAnsi="Times New Roman" w:cs="Times New Roman"/>
        </w:rPr>
      </w:pPr>
      <w:r w:rsidRPr="005F1737">
        <w:rPr>
          <w:rFonts w:ascii="Times New Roman" w:hAnsi="Times New Roman" w:cs="Times New Roman"/>
        </w:rPr>
        <w:t xml:space="preserve">1. Заказчик поручает, а Исполнитель принимает на себя обязанность оказания следующих платных медицинских услуг: </w:t>
      </w:r>
    </w:p>
    <w:p w:rsidR="00D604E7" w:rsidRPr="00487054" w:rsidRDefault="00D604E7" w:rsidP="00D604E7">
      <w:pPr>
        <w:keepNext/>
        <w:keepLines/>
        <w:contextualSpacing/>
        <w:jc w:val="both"/>
        <w:rPr>
          <w:rFonts w:ascii="Times New Roman" w:hAnsi="Times New Roman" w:cs="Times New Roman"/>
        </w:rPr>
      </w:pPr>
      <w:r w:rsidRPr="00487054">
        <w:rPr>
          <w:rFonts w:ascii="Times New Roman" w:hAnsi="Times New Roman" w:cs="Times New Roman"/>
        </w:rPr>
        <w:t>1.</w:t>
      </w:r>
      <w:r>
        <w:rPr>
          <w:rFonts w:ascii="Times New Roman" w:hAnsi="Times New Roman" w:cs="Times New Roman"/>
        </w:rPr>
        <w:t>1</w:t>
      </w:r>
      <w:r w:rsidRPr="00487054">
        <w:rPr>
          <w:rFonts w:ascii="Times New Roman" w:hAnsi="Times New Roman" w:cs="Times New Roman"/>
        </w:rPr>
        <w:t>. Проведение предварительного и периодического медицинского освидетельствования врачом</w:t>
      </w:r>
      <w:r>
        <w:rPr>
          <w:rFonts w:ascii="Times New Roman" w:hAnsi="Times New Roman" w:cs="Times New Roman"/>
        </w:rPr>
        <w:t>-</w:t>
      </w:r>
      <w:r w:rsidRPr="00487054">
        <w:rPr>
          <w:rFonts w:ascii="Times New Roman" w:hAnsi="Times New Roman" w:cs="Times New Roman"/>
        </w:rPr>
        <w:t>психиатром и врачом</w:t>
      </w:r>
      <w:r>
        <w:rPr>
          <w:rFonts w:ascii="Times New Roman" w:hAnsi="Times New Roman" w:cs="Times New Roman"/>
        </w:rPr>
        <w:t>-</w:t>
      </w:r>
      <w:r w:rsidRPr="00487054">
        <w:rPr>
          <w:rFonts w:ascii="Times New Roman" w:hAnsi="Times New Roman" w:cs="Times New Roman"/>
        </w:rPr>
        <w:t>психиатром-наркологом лиц, направленных Заказчиком;</w:t>
      </w:r>
    </w:p>
    <w:p w:rsidR="00D604E7" w:rsidRDefault="00D604E7" w:rsidP="00D604E7">
      <w:pPr>
        <w:keepNext/>
        <w:keepLines/>
        <w:contextualSpacing/>
        <w:jc w:val="both"/>
        <w:rPr>
          <w:rFonts w:ascii="Times New Roman" w:hAnsi="Times New Roman" w:cs="Times New Roman"/>
        </w:rPr>
      </w:pPr>
      <w:r w:rsidRPr="00487054">
        <w:rPr>
          <w:rFonts w:ascii="Times New Roman" w:hAnsi="Times New Roman" w:cs="Times New Roman"/>
        </w:rPr>
        <w:t>1.</w:t>
      </w:r>
      <w:r>
        <w:rPr>
          <w:rFonts w:ascii="Times New Roman" w:hAnsi="Times New Roman" w:cs="Times New Roman"/>
        </w:rPr>
        <w:t>2.</w:t>
      </w:r>
      <w:r w:rsidRPr="00487054">
        <w:rPr>
          <w:rFonts w:ascii="Times New Roman" w:hAnsi="Times New Roman" w:cs="Times New Roman"/>
        </w:rPr>
        <w:t xml:space="preserve"> Проведение предварительного химико-токсикологического исследования иммунохимическим методом с применением анализатора лиц, направленных Заказчиком</w:t>
      </w:r>
      <w:r>
        <w:rPr>
          <w:rFonts w:ascii="Times New Roman" w:hAnsi="Times New Roman" w:cs="Times New Roman"/>
        </w:rPr>
        <w:t>.</w:t>
      </w:r>
    </w:p>
    <w:p w:rsidR="00D604E7" w:rsidRPr="00FF60B6" w:rsidRDefault="00D604E7" w:rsidP="00D604E7">
      <w:pPr>
        <w:keepNext/>
        <w:keepLines/>
        <w:contextualSpacing/>
        <w:jc w:val="both"/>
        <w:rPr>
          <w:rFonts w:ascii="Times New Roman" w:hAnsi="Times New Roman" w:cs="Times New Roman"/>
          <w:bCs/>
        </w:rPr>
      </w:pPr>
      <w:r w:rsidRPr="00FF60B6">
        <w:rPr>
          <w:rFonts w:ascii="Times New Roman" w:hAnsi="Times New Roman" w:cs="Times New Roman"/>
        </w:rPr>
        <w:t>1.3. В</w:t>
      </w:r>
      <w:r w:rsidRPr="00FF60B6">
        <w:rPr>
          <w:rFonts w:ascii="Times New Roman" w:hAnsi="Times New Roman" w:cs="Times New Roman"/>
          <w:bCs/>
        </w:rPr>
        <w:t xml:space="preserve"> случае, если по результатам предварительных химико-токсикологических исследований биологического объекта (мочи) будут обнаружены наркотические средства, психотропные вещества и их метаболиты, биологический объект будет направлен на подтверждающие химико-токсикологические исследования  методами газовой и(или) жидкостной  хроматографии  с масс-спектрометрическим детектированием в ГАУЗ СО «Областной наркологический диспансер» в соответствии с приказом Министерства здравоохранения РФ от 30.06.2016 № 441н (по договору между</w:t>
      </w:r>
      <w:r w:rsidRPr="00FF60B6">
        <w:rPr>
          <w:bCs/>
        </w:rPr>
        <w:t xml:space="preserve"> </w:t>
      </w:r>
      <w:r w:rsidRPr="00FF60B6">
        <w:rPr>
          <w:rFonts w:ascii="Times New Roman" w:hAnsi="Times New Roman" w:cs="Times New Roman"/>
          <w:bCs/>
        </w:rPr>
        <w:t>ГБУЗ СО «Психиатрическая больница № 3»  и ГАУЗ СО «Областной наркологический диспансер»).</w:t>
      </w:r>
    </w:p>
    <w:p w:rsidR="00D604E7" w:rsidRPr="005F1737" w:rsidRDefault="00D604E7" w:rsidP="00D604E7">
      <w:pPr>
        <w:tabs>
          <w:tab w:val="left" w:pos="360"/>
        </w:tabs>
        <w:contextualSpacing/>
        <w:jc w:val="center"/>
        <w:rPr>
          <w:rFonts w:ascii="Times New Roman" w:hAnsi="Times New Roman" w:cs="Times New Roman"/>
          <w:b/>
        </w:rPr>
      </w:pPr>
      <w:r w:rsidRPr="005F1737">
        <w:rPr>
          <w:rFonts w:ascii="Times New Roman" w:hAnsi="Times New Roman" w:cs="Times New Roman"/>
          <w:b/>
        </w:rPr>
        <w:t>2. ОБЯЗАННОСТИ СТОРОН</w:t>
      </w:r>
    </w:p>
    <w:p w:rsidR="00D604E7" w:rsidRPr="005F1737" w:rsidRDefault="00D604E7" w:rsidP="00D604E7">
      <w:pPr>
        <w:ind w:left="-20" w:firstLine="10"/>
        <w:contextualSpacing/>
        <w:jc w:val="both"/>
        <w:rPr>
          <w:rFonts w:ascii="Times New Roman" w:hAnsi="Times New Roman" w:cs="Times New Roman"/>
        </w:rPr>
      </w:pPr>
      <w:r w:rsidRPr="005F1737">
        <w:rPr>
          <w:rFonts w:ascii="Times New Roman" w:hAnsi="Times New Roman" w:cs="Times New Roman"/>
        </w:rPr>
        <w:t>2.1. Заказчик обязуется:</w:t>
      </w:r>
    </w:p>
    <w:p w:rsidR="00D604E7" w:rsidRPr="005F1737" w:rsidRDefault="00D604E7" w:rsidP="00D604E7">
      <w:pPr>
        <w:ind w:left="-20" w:firstLine="10"/>
        <w:contextualSpacing/>
        <w:jc w:val="both"/>
        <w:rPr>
          <w:rFonts w:ascii="Times New Roman" w:hAnsi="Times New Roman" w:cs="Times New Roman"/>
        </w:rPr>
      </w:pPr>
      <w:r w:rsidRPr="005F1737">
        <w:rPr>
          <w:rFonts w:ascii="Times New Roman" w:hAnsi="Times New Roman" w:cs="Times New Roman"/>
        </w:rPr>
        <w:t>2.1.1. Предоставлять Исполнителю направление на осмотр, заверенное печатью Заказчика (Приложение № 1).</w:t>
      </w:r>
    </w:p>
    <w:p w:rsidR="00D604E7" w:rsidRPr="00107047" w:rsidRDefault="00D604E7" w:rsidP="00D604E7">
      <w:pPr>
        <w:ind w:left="-20" w:firstLine="10"/>
        <w:contextualSpacing/>
        <w:jc w:val="both"/>
        <w:rPr>
          <w:rFonts w:ascii="Times New Roman" w:hAnsi="Times New Roman" w:cs="Times New Roman"/>
        </w:rPr>
      </w:pPr>
      <w:r w:rsidRPr="00107047">
        <w:rPr>
          <w:rFonts w:ascii="Times New Roman" w:hAnsi="Times New Roman" w:cs="Times New Roman"/>
        </w:rPr>
        <w:t>2.1.2. Оплатить стоимость предоставленных услуг в сроки и в порядке, установленном настоящим договором.</w:t>
      </w:r>
    </w:p>
    <w:p w:rsidR="00D604E7" w:rsidRPr="00107047" w:rsidRDefault="00D604E7" w:rsidP="00D604E7">
      <w:pPr>
        <w:ind w:left="-20" w:firstLine="10"/>
        <w:contextualSpacing/>
        <w:jc w:val="both"/>
        <w:rPr>
          <w:rFonts w:ascii="Times New Roman" w:hAnsi="Times New Roman" w:cs="Times New Roman"/>
        </w:rPr>
      </w:pPr>
      <w:r w:rsidRPr="00107047">
        <w:rPr>
          <w:rFonts w:ascii="Times New Roman" w:hAnsi="Times New Roman" w:cs="Times New Roman"/>
        </w:rPr>
        <w:t>2.1.3. Пациенты, получающие медицинские услуги по настоящему договору, обязаны выполнять требования, обеспечивающие качественное оказание медицинских услуг, включая сообщение необходимых для этого достоверных сведений.</w:t>
      </w:r>
    </w:p>
    <w:p w:rsidR="00D604E7" w:rsidRPr="00107047" w:rsidRDefault="00D604E7" w:rsidP="00D604E7">
      <w:pPr>
        <w:ind w:left="-20" w:firstLine="10"/>
        <w:contextualSpacing/>
        <w:jc w:val="both"/>
        <w:rPr>
          <w:rFonts w:ascii="Times New Roman" w:hAnsi="Times New Roman" w:cs="Times New Roman"/>
        </w:rPr>
      </w:pPr>
      <w:r w:rsidRPr="00107047">
        <w:rPr>
          <w:rFonts w:ascii="Times New Roman" w:hAnsi="Times New Roman" w:cs="Times New Roman"/>
        </w:rPr>
        <w:t>2.2. Исполнитель обязуется:</w:t>
      </w:r>
    </w:p>
    <w:p w:rsidR="00D604E7" w:rsidRPr="00107047" w:rsidRDefault="00D604E7" w:rsidP="00D604E7">
      <w:pPr>
        <w:ind w:left="-20" w:firstLine="10"/>
        <w:contextualSpacing/>
        <w:jc w:val="both"/>
        <w:rPr>
          <w:rFonts w:ascii="Times New Roman" w:hAnsi="Times New Roman" w:cs="Times New Roman"/>
        </w:rPr>
      </w:pPr>
      <w:r w:rsidRPr="00107047">
        <w:rPr>
          <w:rFonts w:ascii="Times New Roman" w:hAnsi="Times New Roman" w:cs="Times New Roman"/>
        </w:rPr>
        <w:t xml:space="preserve">2.2.1. Оказать платные медицинские услуги в соответствии с имеющейся лицензией </w:t>
      </w:r>
    </w:p>
    <w:p w:rsidR="00D604E7" w:rsidRPr="00107047" w:rsidRDefault="00D604E7" w:rsidP="00D604E7">
      <w:pPr>
        <w:ind w:left="-20" w:firstLine="10"/>
        <w:contextualSpacing/>
        <w:jc w:val="both"/>
        <w:rPr>
          <w:rFonts w:ascii="Times New Roman" w:hAnsi="Times New Roman" w:cs="Times New Roman"/>
        </w:rPr>
      </w:pPr>
      <w:r w:rsidRPr="00107047">
        <w:rPr>
          <w:rFonts w:ascii="Times New Roman" w:hAnsi="Times New Roman" w:cs="Times New Roman"/>
        </w:rPr>
        <w:t>2.2.2. Обеспечить соответствие оказываемых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D604E7" w:rsidRPr="00107047" w:rsidRDefault="00D604E7" w:rsidP="00D604E7">
      <w:pPr>
        <w:ind w:left="-20" w:firstLine="10"/>
        <w:contextualSpacing/>
        <w:jc w:val="both"/>
        <w:rPr>
          <w:rFonts w:ascii="Times New Roman" w:hAnsi="Times New Roman" w:cs="Times New Roman"/>
        </w:rPr>
      </w:pPr>
      <w:r w:rsidRPr="00107047">
        <w:rPr>
          <w:rFonts w:ascii="Times New Roman" w:hAnsi="Times New Roman" w:cs="Times New Roman"/>
        </w:rPr>
        <w:t>2.2.3. Обеспечить пациентов необходимой и достоверной информацией об оказываемых медицинских услуга.</w:t>
      </w:r>
    </w:p>
    <w:p w:rsidR="00D604E7" w:rsidRPr="005F1737" w:rsidRDefault="00D604E7" w:rsidP="00D604E7">
      <w:pPr>
        <w:ind w:left="-20" w:firstLine="10"/>
        <w:contextualSpacing/>
        <w:jc w:val="both"/>
        <w:rPr>
          <w:rFonts w:ascii="Times New Roman" w:hAnsi="Times New Roman" w:cs="Times New Roman"/>
        </w:rPr>
      </w:pPr>
      <w:r w:rsidRPr="005F1737">
        <w:rPr>
          <w:rFonts w:ascii="Times New Roman" w:hAnsi="Times New Roman" w:cs="Times New Roman"/>
        </w:rPr>
        <w:t>2.2.</w:t>
      </w:r>
      <w:r>
        <w:rPr>
          <w:rFonts w:ascii="Times New Roman" w:hAnsi="Times New Roman" w:cs="Times New Roman"/>
        </w:rPr>
        <w:t>4</w:t>
      </w:r>
      <w:r w:rsidRPr="005F1737">
        <w:rPr>
          <w:rFonts w:ascii="Times New Roman" w:hAnsi="Times New Roman" w:cs="Times New Roman"/>
        </w:rPr>
        <w:t xml:space="preserve">. </w:t>
      </w:r>
      <w:r w:rsidRPr="00487054">
        <w:rPr>
          <w:rFonts w:ascii="Times New Roman" w:hAnsi="Times New Roman" w:cs="Times New Roman"/>
        </w:rPr>
        <w:t>По результатам оказания платных медицинских услуг предоставить лицам, направляемым Заказчиком, соответствующую медицинскую документацию (при освидетельствовании - заключение врачебной комиссии, при ХТИ заключение по форме № 003-О/у).</w:t>
      </w:r>
    </w:p>
    <w:p w:rsidR="00D604E7" w:rsidRPr="005F1737" w:rsidRDefault="00D604E7" w:rsidP="00D604E7">
      <w:pPr>
        <w:ind w:left="-20" w:firstLine="10"/>
        <w:contextualSpacing/>
        <w:jc w:val="center"/>
        <w:rPr>
          <w:rFonts w:ascii="Times New Roman" w:hAnsi="Times New Roman" w:cs="Times New Roman"/>
          <w:b/>
        </w:rPr>
      </w:pPr>
      <w:r w:rsidRPr="005F1737">
        <w:rPr>
          <w:rFonts w:ascii="Times New Roman" w:hAnsi="Times New Roman" w:cs="Times New Roman"/>
          <w:b/>
        </w:rPr>
        <w:t>3.УСЛОВИЯ И СРОКИ ОКАЗАНИЯ ПЛАТНЫХ УСЛУГ</w:t>
      </w:r>
    </w:p>
    <w:p w:rsidR="00D604E7" w:rsidRPr="005F1737" w:rsidRDefault="00D604E7" w:rsidP="00D604E7">
      <w:pPr>
        <w:ind w:left="-20" w:firstLine="10"/>
        <w:contextualSpacing/>
        <w:jc w:val="both"/>
        <w:rPr>
          <w:rFonts w:ascii="Times New Roman" w:hAnsi="Times New Roman" w:cs="Times New Roman"/>
        </w:rPr>
      </w:pPr>
      <w:r w:rsidRPr="005F1737">
        <w:rPr>
          <w:rFonts w:ascii="Times New Roman" w:hAnsi="Times New Roman" w:cs="Times New Roman"/>
        </w:rPr>
        <w:t xml:space="preserve">3.1. Платные медицинские услуги оказываются с момента заключения договора по </w:t>
      </w:r>
      <w:r w:rsidRPr="005F1737">
        <w:rPr>
          <w:rFonts w:ascii="Times New Roman" w:hAnsi="Times New Roman" w:cs="Times New Roman"/>
          <w:b/>
        </w:rPr>
        <w:t>________________</w:t>
      </w:r>
      <w:r w:rsidRPr="005F1737">
        <w:rPr>
          <w:rFonts w:ascii="Times New Roman" w:hAnsi="Times New Roman" w:cs="Times New Roman"/>
        </w:rPr>
        <w:t>г.</w:t>
      </w:r>
    </w:p>
    <w:p w:rsidR="00D604E7" w:rsidRPr="005F1737" w:rsidRDefault="00D604E7" w:rsidP="00D604E7">
      <w:pPr>
        <w:ind w:left="-20" w:firstLine="10"/>
        <w:contextualSpacing/>
        <w:jc w:val="both"/>
        <w:rPr>
          <w:rFonts w:ascii="Times New Roman" w:hAnsi="Times New Roman" w:cs="Times New Roman"/>
        </w:rPr>
      </w:pPr>
      <w:r w:rsidRPr="005F1737">
        <w:rPr>
          <w:rFonts w:ascii="Times New Roman" w:hAnsi="Times New Roman" w:cs="Times New Roman"/>
        </w:rPr>
        <w:lastRenderedPageBreak/>
        <w:t>3.2. Платные медицинские услуги оказываются при наличии информированного добровольного согласия лиц, направленных Заказчиком, на медицинское вмешательство и обработку персональных данных (Приложение № 3).</w:t>
      </w:r>
    </w:p>
    <w:p w:rsidR="00D604E7" w:rsidRPr="005F1737" w:rsidRDefault="00D604E7" w:rsidP="00D604E7">
      <w:pPr>
        <w:ind w:left="-20" w:firstLine="10"/>
        <w:contextualSpacing/>
        <w:jc w:val="both"/>
        <w:rPr>
          <w:rFonts w:ascii="Times New Roman" w:hAnsi="Times New Roman" w:cs="Times New Roman"/>
        </w:rPr>
      </w:pPr>
      <w:r w:rsidRPr="005F1737">
        <w:rPr>
          <w:rFonts w:ascii="Times New Roman" w:hAnsi="Times New Roman" w:cs="Times New Roman"/>
        </w:rPr>
        <w:t>3.3. Прием врача</w:t>
      </w:r>
      <w:r>
        <w:rPr>
          <w:rFonts w:ascii="Times New Roman" w:hAnsi="Times New Roman" w:cs="Times New Roman"/>
        </w:rPr>
        <w:t>-</w:t>
      </w:r>
      <w:r w:rsidRPr="005F1737">
        <w:rPr>
          <w:rFonts w:ascii="Times New Roman" w:hAnsi="Times New Roman" w:cs="Times New Roman"/>
        </w:rPr>
        <w:t>психиатра, врача</w:t>
      </w:r>
      <w:r>
        <w:rPr>
          <w:rFonts w:ascii="Times New Roman" w:hAnsi="Times New Roman" w:cs="Times New Roman"/>
        </w:rPr>
        <w:t>-</w:t>
      </w:r>
      <w:r w:rsidRPr="005F1737">
        <w:rPr>
          <w:rFonts w:ascii="Times New Roman" w:hAnsi="Times New Roman" w:cs="Times New Roman"/>
        </w:rPr>
        <w:t>психиатра-нарколога осуществляется с 9:00 до 12:00  и по предварительной записи с 12:40 до 15:50</w:t>
      </w:r>
      <w:r>
        <w:rPr>
          <w:rFonts w:ascii="Times New Roman" w:hAnsi="Times New Roman" w:cs="Times New Roman"/>
        </w:rPr>
        <w:t>.</w:t>
      </w:r>
    </w:p>
    <w:p w:rsidR="00D604E7" w:rsidRPr="005F1737" w:rsidRDefault="00D604E7" w:rsidP="00D604E7">
      <w:pPr>
        <w:ind w:left="-20" w:firstLine="10"/>
        <w:contextualSpacing/>
        <w:jc w:val="both"/>
        <w:rPr>
          <w:rFonts w:ascii="Times New Roman" w:hAnsi="Times New Roman" w:cs="Times New Roman"/>
        </w:rPr>
      </w:pPr>
      <w:r w:rsidRPr="005F1737">
        <w:rPr>
          <w:rFonts w:ascii="Times New Roman" w:hAnsi="Times New Roman" w:cs="Times New Roman"/>
        </w:rPr>
        <w:t>3.4. При необходимости получения дополнительной информации о состоянии здоровья до оказания платных медицинских услуг, лицо, направленное Заказчиком, может быть направлено в иные медицинские учреждения, согласно регистрации по месту жительства.</w:t>
      </w:r>
    </w:p>
    <w:p w:rsidR="00D604E7" w:rsidRPr="005F1737" w:rsidRDefault="00D604E7" w:rsidP="00D604E7">
      <w:pPr>
        <w:ind w:left="-20" w:firstLine="10"/>
        <w:contextualSpacing/>
        <w:jc w:val="both"/>
        <w:rPr>
          <w:rFonts w:ascii="Times New Roman" w:hAnsi="Times New Roman" w:cs="Times New Roman"/>
        </w:rPr>
      </w:pPr>
      <w:r w:rsidRPr="005F1737">
        <w:rPr>
          <w:rFonts w:ascii="Times New Roman" w:hAnsi="Times New Roman" w:cs="Times New Roman"/>
        </w:rPr>
        <w:t xml:space="preserve">3.5. В случае задержки оплаты Заказчиком, выставленных счетов за платные медицинские услуги, более чем </w:t>
      </w:r>
      <w:r w:rsidRPr="00FF60B6">
        <w:rPr>
          <w:rFonts w:ascii="Times New Roman" w:hAnsi="Times New Roman" w:cs="Times New Roman"/>
        </w:rPr>
        <w:t>на 14 календарных дней (без учета нерабочих праздничных дней), Исполнитель</w:t>
      </w:r>
      <w:r w:rsidRPr="005F1737">
        <w:rPr>
          <w:rFonts w:ascii="Times New Roman" w:hAnsi="Times New Roman" w:cs="Times New Roman"/>
        </w:rPr>
        <w:t xml:space="preserve"> вправе приостановить оказание платных медицинских услуг лицам, направленных Заказчиком, до полного погашения Заказчиком задолженности.</w:t>
      </w:r>
    </w:p>
    <w:p w:rsidR="00D604E7" w:rsidRPr="005F1737" w:rsidRDefault="00D604E7" w:rsidP="00D604E7">
      <w:pPr>
        <w:ind w:left="-20" w:firstLine="10"/>
        <w:contextualSpacing/>
        <w:jc w:val="both"/>
        <w:rPr>
          <w:rFonts w:ascii="Times New Roman" w:hAnsi="Times New Roman" w:cs="Times New Roman"/>
        </w:rPr>
      </w:pPr>
      <w:r w:rsidRPr="005F1737">
        <w:rPr>
          <w:rFonts w:ascii="Times New Roman" w:hAnsi="Times New Roman" w:cs="Times New Roman"/>
        </w:rPr>
        <w:t xml:space="preserve">3.6. В рамках настоящего договора </w:t>
      </w:r>
      <w:r w:rsidRPr="0053421D">
        <w:rPr>
          <w:rFonts w:ascii="Times New Roman" w:hAnsi="Times New Roman" w:cs="Times New Roman"/>
        </w:rPr>
        <w:t>сотрудники</w:t>
      </w:r>
      <w:bookmarkStart w:id="0" w:name="_GoBack"/>
      <w:bookmarkEnd w:id="0"/>
      <w:r w:rsidRPr="005F1737">
        <w:rPr>
          <w:rFonts w:ascii="Times New Roman" w:hAnsi="Times New Roman" w:cs="Times New Roman"/>
        </w:rPr>
        <w:t xml:space="preserve"> Заказчика проходят обязательный медицинский осмотр врачом</w:t>
      </w:r>
      <w:r>
        <w:rPr>
          <w:rFonts w:ascii="Times New Roman" w:hAnsi="Times New Roman" w:cs="Times New Roman"/>
        </w:rPr>
        <w:t>-</w:t>
      </w:r>
      <w:r w:rsidRPr="005F1737">
        <w:rPr>
          <w:rFonts w:ascii="Times New Roman" w:hAnsi="Times New Roman" w:cs="Times New Roman"/>
        </w:rPr>
        <w:t>психиатром и/или врачом</w:t>
      </w:r>
      <w:r>
        <w:rPr>
          <w:rFonts w:ascii="Times New Roman" w:hAnsi="Times New Roman" w:cs="Times New Roman"/>
        </w:rPr>
        <w:t>-</w:t>
      </w:r>
      <w:r w:rsidRPr="005F1737">
        <w:rPr>
          <w:rFonts w:ascii="Times New Roman" w:hAnsi="Times New Roman" w:cs="Times New Roman"/>
        </w:rPr>
        <w:t>психиатром-наркологом</w:t>
      </w:r>
      <w:r>
        <w:rPr>
          <w:rFonts w:ascii="Times New Roman" w:hAnsi="Times New Roman" w:cs="Times New Roman"/>
        </w:rPr>
        <w:t>.</w:t>
      </w:r>
    </w:p>
    <w:p w:rsidR="00D604E7" w:rsidRPr="005F1737" w:rsidRDefault="00D604E7" w:rsidP="00D604E7">
      <w:pPr>
        <w:tabs>
          <w:tab w:val="left" w:pos="360"/>
        </w:tabs>
        <w:contextualSpacing/>
        <w:jc w:val="center"/>
        <w:rPr>
          <w:rFonts w:ascii="Times New Roman" w:hAnsi="Times New Roman" w:cs="Times New Roman"/>
          <w:b/>
        </w:rPr>
      </w:pPr>
      <w:r w:rsidRPr="005F1737">
        <w:rPr>
          <w:rFonts w:ascii="Times New Roman" w:hAnsi="Times New Roman" w:cs="Times New Roman"/>
          <w:b/>
        </w:rPr>
        <w:t>4. СТОИМОСТЬ РАБОТ И ПОРЯДОК РАСЧЕТОВ</w:t>
      </w:r>
    </w:p>
    <w:p w:rsidR="00D604E7" w:rsidRPr="00FF60B6" w:rsidRDefault="00D604E7" w:rsidP="00D604E7">
      <w:pPr>
        <w:contextualSpacing/>
        <w:jc w:val="both"/>
        <w:rPr>
          <w:rFonts w:ascii="Times New Roman" w:hAnsi="Times New Roman" w:cs="Times New Roman"/>
        </w:rPr>
      </w:pPr>
      <w:r w:rsidRPr="005F1737">
        <w:rPr>
          <w:rFonts w:ascii="Times New Roman" w:hAnsi="Times New Roman" w:cs="Times New Roman"/>
        </w:rPr>
        <w:t xml:space="preserve">4.1. Стоимость платных медицинских услуг по настоящему договору из расчета на 1 (одного) человека составляет: </w:t>
      </w:r>
      <w:r w:rsidRPr="00487054">
        <w:rPr>
          <w:rFonts w:ascii="Times New Roman" w:hAnsi="Times New Roman" w:cs="Times New Roman"/>
        </w:rPr>
        <w:t>стоимость психиатрического освидетельствования - 280 (Двести восемьдесят) рублей; стоимость наркологического освидетельствования - 280 (Двести восемьдесят) рублей; предварительное химико-токсикологическое исследование иммунохимическим методом с применением анализатора - 765 (</w:t>
      </w:r>
      <w:r w:rsidRPr="00FF60B6">
        <w:rPr>
          <w:rFonts w:ascii="Times New Roman" w:hAnsi="Times New Roman" w:cs="Times New Roman"/>
        </w:rPr>
        <w:t>семьсот шестьдесят пять) рублей».</w:t>
      </w:r>
    </w:p>
    <w:p w:rsidR="00D604E7" w:rsidRPr="00FF60B6" w:rsidRDefault="00D604E7" w:rsidP="00D604E7">
      <w:pPr>
        <w:contextualSpacing/>
        <w:jc w:val="both"/>
        <w:rPr>
          <w:rFonts w:ascii="Times New Roman" w:hAnsi="Times New Roman" w:cs="Times New Roman"/>
        </w:rPr>
      </w:pPr>
      <w:r w:rsidRPr="00FF60B6">
        <w:rPr>
          <w:rFonts w:ascii="Times New Roman" w:hAnsi="Times New Roman" w:cs="Times New Roman"/>
        </w:rPr>
        <w:tab/>
        <w:t xml:space="preserve">Стоимость </w:t>
      </w:r>
      <w:r w:rsidRPr="00FF60B6">
        <w:rPr>
          <w:rFonts w:ascii="Times New Roman" w:hAnsi="Times New Roman" w:cs="Times New Roman"/>
          <w:bCs/>
        </w:rPr>
        <w:t xml:space="preserve">подтверждающего химико-токсикологического исследования  методами газовой </w:t>
      </w:r>
      <w:proofErr w:type="gramStart"/>
      <w:r w:rsidRPr="00FF60B6">
        <w:rPr>
          <w:rFonts w:ascii="Times New Roman" w:hAnsi="Times New Roman" w:cs="Times New Roman"/>
          <w:bCs/>
        </w:rPr>
        <w:t>и(</w:t>
      </w:r>
      <w:proofErr w:type="gramEnd"/>
      <w:r w:rsidRPr="00FF60B6">
        <w:rPr>
          <w:rFonts w:ascii="Times New Roman" w:hAnsi="Times New Roman" w:cs="Times New Roman"/>
          <w:bCs/>
        </w:rPr>
        <w:t xml:space="preserve">или) жидкостной  хроматографии  с масс-спектрометрическим детектированием, выполняемого  в ГАУЗ СО «Областной наркологический диспансер» по материалу,  представленному Исполнителем, определяется Прейскурантом данного учреждения.  </w:t>
      </w:r>
    </w:p>
    <w:p w:rsidR="00D604E7" w:rsidRPr="005F1737" w:rsidRDefault="00D604E7" w:rsidP="00D604E7">
      <w:pPr>
        <w:contextualSpacing/>
        <w:jc w:val="both"/>
        <w:rPr>
          <w:rFonts w:ascii="Times New Roman" w:hAnsi="Times New Roman" w:cs="Times New Roman"/>
        </w:rPr>
      </w:pPr>
      <w:r w:rsidRPr="00FF60B6">
        <w:rPr>
          <w:rFonts w:ascii="Times New Roman" w:hAnsi="Times New Roman" w:cs="Times New Roman"/>
        </w:rPr>
        <w:t>4.2. НДС не предусмотрен в соответствии с подпунктом 2 п. 2 ст.149 гл.21 Налогового</w:t>
      </w:r>
      <w:r w:rsidRPr="005F1737">
        <w:rPr>
          <w:rFonts w:ascii="Times New Roman" w:hAnsi="Times New Roman" w:cs="Times New Roman"/>
        </w:rPr>
        <w:t xml:space="preserve"> Кодекса Российской Федерации.</w:t>
      </w:r>
    </w:p>
    <w:p w:rsidR="00D604E7" w:rsidRPr="005F1737" w:rsidRDefault="00D604E7" w:rsidP="00D604E7">
      <w:pPr>
        <w:ind w:left="15"/>
        <w:contextualSpacing/>
        <w:jc w:val="both"/>
        <w:rPr>
          <w:rFonts w:ascii="Times New Roman" w:hAnsi="Times New Roman" w:cs="Times New Roman"/>
          <w:b/>
        </w:rPr>
      </w:pPr>
      <w:r w:rsidRPr="005F1737">
        <w:rPr>
          <w:rFonts w:ascii="Times New Roman" w:hAnsi="Times New Roman" w:cs="Times New Roman"/>
        </w:rPr>
        <w:t>4.3.</w:t>
      </w:r>
      <w:r w:rsidRPr="005F1737">
        <w:rPr>
          <w:rFonts w:ascii="Times New Roman" w:hAnsi="Times New Roman" w:cs="Times New Roman"/>
          <w:b/>
        </w:rPr>
        <w:t xml:space="preserve"> Общая сумма за услуги по настоящему договору составляет ________ (___________) рублей 00 копеек из расчета на __ человек. </w:t>
      </w:r>
      <w:r w:rsidRPr="005F1737">
        <w:rPr>
          <w:rFonts w:ascii="Times New Roman" w:hAnsi="Times New Roman" w:cs="Times New Roman"/>
        </w:rPr>
        <w:t xml:space="preserve">Общая стоимость услуг по настоящему договору определяется исходя из стоимости фактически оказанных услуг, указанных в счетах и актах сдачи-приемки оказанных услуг. </w:t>
      </w:r>
    </w:p>
    <w:p w:rsidR="00D604E7" w:rsidRPr="005F1737" w:rsidRDefault="00D604E7" w:rsidP="00D604E7">
      <w:pPr>
        <w:pStyle w:val="p3"/>
        <w:shd w:val="clear" w:color="auto" w:fill="FFFFFF"/>
        <w:spacing w:before="0" w:beforeAutospacing="0" w:after="0" w:afterAutospacing="0"/>
        <w:contextualSpacing/>
        <w:jc w:val="both"/>
        <w:rPr>
          <w:sz w:val="22"/>
          <w:szCs w:val="22"/>
          <w:lang w:eastAsia="ar-SA"/>
        </w:rPr>
      </w:pPr>
      <w:r w:rsidRPr="005F1737">
        <w:rPr>
          <w:b/>
          <w:sz w:val="22"/>
          <w:szCs w:val="22"/>
          <w:lang w:eastAsia="ar-SA"/>
        </w:rPr>
        <w:t xml:space="preserve">Вариант 1: </w:t>
      </w:r>
      <w:r w:rsidRPr="005F1737">
        <w:rPr>
          <w:sz w:val="22"/>
          <w:szCs w:val="22"/>
          <w:lang w:eastAsia="ar-SA"/>
        </w:rPr>
        <w:t>4.4. Оплата производится Заказчиком в два этапа:</w:t>
      </w:r>
    </w:p>
    <w:p w:rsidR="00D604E7" w:rsidRPr="005F1737" w:rsidRDefault="00D604E7" w:rsidP="00D604E7">
      <w:pPr>
        <w:pStyle w:val="p3"/>
        <w:shd w:val="clear" w:color="auto" w:fill="FFFFFF"/>
        <w:spacing w:before="0" w:beforeAutospacing="0" w:after="0" w:afterAutospacing="0"/>
        <w:contextualSpacing/>
        <w:jc w:val="both"/>
        <w:rPr>
          <w:sz w:val="22"/>
          <w:szCs w:val="22"/>
          <w:lang w:eastAsia="ar-SA"/>
        </w:rPr>
      </w:pPr>
      <w:r w:rsidRPr="005F1737">
        <w:rPr>
          <w:sz w:val="22"/>
          <w:szCs w:val="22"/>
          <w:lang w:eastAsia="ar-SA"/>
        </w:rPr>
        <w:t xml:space="preserve">1) Заказчик перечисляет Исполнителю предоплату в размере 30 % (тридцати процентов) от общей суммы Договора в течение 5 (пяти) </w:t>
      </w:r>
      <w:r w:rsidRPr="005F1737">
        <w:t>календарных дней</w:t>
      </w:r>
      <w:r>
        <w:t xml:space="preserve"> (без учета нерабочих праздничных дней)</w:t>
      </w:r>
      <w:r w:rsidRPr="005F1737">
        <w:rPr>
          <w:sz w:val="22"/>
          <w:szCs w:val="22"/>
          <w:lang w:eastAsia="ar-SA"/>
        </w:rPr>
        <w:t xml:space="preserve"> со дня подписания обеими Сторонами Договора;</w:t>
      </w:r>
    </w:p>
    <w:p w:rsidR="00D604E7" w:rsidRPr="005F1737" w:rsidRDefault="00D604E7" w:rsidP="00D604E7">
      <w:pPr>
        <w:pStyle w:val="p3"/>
        <w:shd w:val="clear" w:color="auto" w:fill="FFFFFF"/>
        <w:spacing w:before="0" w:beforeAutospacing="0" w:after="0" w:afterAutospacing="0"/>
        <w:contextualSpacing/>
        <w:jc w:val="both"/>
        <w:rPr>
          <w:sz w:val="22"/>
          <w:szCs w:val="22"/>
          <w:lang w:eastAsia="ar-SA"/>
        </w:rPr>
      </w:pPr>
      <w:r w:rsidRPr="005F1737">
        <w:rPr>
          <w:sz w:val="22"/>
          <w:szCs w:val="22"/>
          <w:lang w:eastAsia="ar-SA"/>
        </w:rPr>
        <w:t xml:space="preserve">2) оставшиеся 70 % (семьдесят процентов) от общей суммы Договора Заказчик на основании выставленного счета и акта сдачи-приемки выполненных работ (оказанных услуг) не позднее 5 (пяти) рабочих дней с момента </w:t>
      </w:r>
      <w:r>
        <w:rPr>
          <w:sz w:val="22"/>
          <w:szCs w:val="22"/>
          <w:lang w:eastAsia="ar-SA"/>
        </w:rPr>
        <w:t>получения</w:t>
      </w:r>
      <w:r w:rsidRPr="005F1737">
        <w:rPr>
          <w:sz w:val="22"/>
          <w:szCs w:val="22"/>
          <w:lang w:eastAsia="ar-SA"/>
        </w:rPr>
        <w:t xml:space="preserve"> счета перечисляет на лицевой счет Исполнителя. </w:t>
      </w:r>
    </w:p>
    <w:p w:rsidR="00D604E7" w:rsidRPr="005F1737" w:rsidRDefault="00D604E7" w:rsidP="00D604E7">
      <w:pPr>
        <w:pStyle w:val="p3"/>
        <w:shd w:val="clear" w:color="auto" w:fill="FFFFFF"/>
        <w:spacing w:before="0" w:beforeAutospacing="0" w:after="0" w:afterAutospacing="0"/>
        <w:contextualSpacing/>
        <w:jc w:val="center"/>
        <w:rPr>
          <w:b/>
          <w:sz w:val="22"/>
          <w:szCs w:val="22"/>
          <w:lang w:eastAsia="ar-SA"/>
        </w:rPr>
      </w:pPr>
      <w:r w:rsidRPr="005F1737">
        <w:rPr>
          <w:b/>
          <w:sz w:val="22"/>
          <w:szCs w:val="22"/>
          <w:lang w:eastAsia="ar-SA"/>
        </w:rPr>
        <w:t>ИЛИ</w:t>
      </w:r>
    </w:p>
    <w:p w:rsidR="00D604E7" w:rsidRPr="00FF60B6" w:rsidRDefault="00D604E7" w:rsidP="00D604E7">
      <w:pPr>
        <w:contextualSpacing/>
        <w:jc w:val="both"/>
        <w:rPr>
          <w:rFonts w:ascii="Times New Roman" w:hAnsi="Times New Roman" w:cs="Times New Roman"/>
        </w:rPr>
      </w:pPr>
      <w:r w:rsidRPr="005F1737">
        <w:rPr>
          <w:rFonts w:ascii="Times New Roman" w:hAnsi="Times New Roman" w:cs="Times New Roman"/>
          <w:b/>
        </w:rPr>
        <w:t>Вариант 2:</w:t>
      </w:r>
      <w:r w:rsidRPr="005F1737">
        <w:rPr>
          <w:rFonts w:ascii="Times New Roman" w:hAnsi="Times New Roman" w:cs="Times New Roman"/>
        </w:rPr>
        <w:t xml:space="preserve"> 4.4. Оплата медицинских услуг осуществляется Заказчиком ежемесячно по факту выполненных услуг </w:t>
      </w:r>
      <w:r w:rsidRPr="00FF60B6">
        <w:rPr>
          <w:rFonts w:ascii="Times New Roman" w:hAnsi="Times New Roman" w:cs="Times New Roman"/>
        </w:rPr>
        <w:t>на основании выставленного счета и акта сдачи-приемки выполненных работ (оказанных услуг) не позднее 14 календарных дней (без учета нерабочих праздничных дней), с момента получения счета путем перечисления безналичных денежных средств на лицевой счет Исполнителя.</w:t>
      </w:r>
    </w:p>
    <w:p w:rsidR="00D604E7" w:rsidRPr="005F1737" w:rsidRDefault="00D604E7" w:rsidP="00D604E7">
      <w:pPr>
        <w:contextualSpacing/>
        <w:jc w:val="both"/>
        <w:rPr>
          <w:rFonts w:ascii="Times New Roman" w:hAnsi="Times New Roman" w:cs="Times New Roman"/>
        </w:rPr>
      </w:pPr>
      <w:r w:rsidRPr="00FF60B6">
        <w:rPr>
          <w:rFonts w:ascii="Times New Roman" w:hAnsi="Times New Roman" w:cs="Times New Roman"/>
        </w:rPr>
        <w:t>4.5. При изменении цен на платные медицинские услуги Исполнитель письменно уведомляет Заказчика об этом не позднее, чем за 14 календарных дней (без учета нерабочих праздничных дней) до даты изменения с предоставлением Заказчику новых расценок. При несогласии Заказчика с оказанием услуг по новой цене, Заказчик вправе расторгнуть договор в одностороннем порядке, предупредив об</w:t>
      </w:r>
      <w:r w:rsidRPr="005F1737">
        <w:rPr>
          <w:rFonts w:ascii="Times New Roman" w:hAnsi="Times New Roman" w:cs="Times New Roman"/>
        </w:rPr>
        <w:t xml:space="preserve"> этом Исполнителя. В случае согласия с изменением цены на медицинские услуги, стороны заключают дополнительное соглашение к настоящему договору.</w:t>
      </w:r>
    </w:p>
    <w:p w:rsidR="00D604E7" w:rsidRPr="005F1737" w:rsidRDefault="00D604E7" w:rsidP="00D604E7">
      <w:pPr>
        <w:contextualSpacing/>
        <w:jc w:val="center"/>
        <w:rPr>
          <w:rFonts w:ascii="Times New Roman" w:hAnsi="Times New Roman" w:cs="Times New Roman"/>
          <w:b/>
        </w:rPr>
      </w:pPr>
      <w:r w:rsidRPr="005F1737">
        <w:rPr>
          <w:rFonts w:ascii="Times New Roman" w:hAnsi="Times New Roman" w:cs="Times New Roman"/>
          <w:b/>
        </w:rPr>
        <w:t>5. ОТВЕТСТВЕННОСТЬ СТОРОН</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5.1. В случае ненадлежащего исполнения настоящего договора одной из сторон, виновная сторона несет ответственность согласно действующему законодательству Российской Федерации.</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lastRenderedPageBreak/>
        <w:t>5.2. В случае просрочки оплаты услуг по настоящему договору Заказчик уплачивает Исполнителю пеню в размере 0,1 % от общей суммы оказанных услуг по настоящему договору за каждый день просрочки по обязательствам.</w:t>
      </w:r>
    </w:p>
    <w:p w:rsidR="00D604E7" w:rsidRPr="005F1737" w:rsidRDefault="00D604E7" w:rsidP="00D604E7">
      <w:pPr>
        <w:contextualSpacing/>
        <w:jc w:val="center"/>
        <w:rPr>
          <w:rFonts w:ascii="Times New Roman" w:hAnsi="Times New Roman" w:cs="Times New Roman"/>
          <w:b/>
        </w:rPr>
      </w:pPr>
      <w:r w:rsidRPr="005F1737">
        <w:rPr>
          <w:rFonts w:ascii="Times New Roman" w:hAnsi="Times New Roman" w:cs="Times New Roman"/>
          <w:b/>
        </w:rPr>
        <w:t>6. ПОРЯДОК ИЗМЕНЕНИЯ И РАСТОРЖЕНИЯ ДОГОВОРА</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6.1. Все изменения или дополнения договора оформляются в письменном виде дополнительным соглашением сторон.</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6.2. Каждая из сторон вправе в одностороннем порядке расторгнуть настоящий договор, предупредив об этом другую сторону в письменной фор</w:t>
      </w:r>
      <w:r w:rsidRPr="00FF60B6">
        <w:rPr>
          <w:rFonts w:ascii="Times New Roman" w:hAnsi="Times New Roman" w:cs="Times New Roman"/>
        </w:rPr>
        <w:t xml:space="preserve">ме за 30 (тридцати) календарных дней (без учета нерабочих праздничных дней) до предполагаемой </w:t>
      </w:r>
      <w:r w:rsidRPr="005F1737">
        <w:rPr>
          <w:rFonts w:ascii="Times New Roman" w:hAnsi="Times New Roman" w:cs="Times New Roman"/>
        </w:rPr>
        <w:t>даты расторжения.</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6.3. Договор может быть расторгнут по согласованию сторон в случаях, предусмотренных законодательством Российской Федерации.</w:t>
      </w:r>
    </w:p>
    <w:p w:rsidR="00D604E7" w:rsidRPr="005F1737" w:rsidRDefault="00D604E7" w:rsidP="00D604E7">
      <w:pPr>
        <w:contextualSpacing/>
        <w:jc w:val="center"/>
        <w:rPr>
          <w:rFonts w:ascii="Times New Roman" w:hAnsi="Times New Roman" w:cs="Times New Roman"/>
          <w:b/>
        </w:rPr>
      </w:pPr>
      <w:r w:rsidRPr="005F1737">
        <w:rPr>
          <w:rFonts w:ascii="Times New Roman" w:hAnsi="Times New Roman" w:cs="Times New Roman"/>
          <w:b/>
        </w:rPr>
        <w:t>7. ФОРС-МАЖОРНЫЕ ОБСТОЯТЕЛЬСТВА</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управление правового акта, а также иные обстоятельства, повлекшие невозможность исполнения настоящего Договора.</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7.2. При наступлении указанных обстоятельств, Сторона, для которой создалась невозможность исполнения своих обязательств, должна в течении 48 (сорока восьми) часов известить об этом другую Сторону любым доступным способом.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7.3. 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7.4.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7.5. При утрате одной из сторон прав юридического лица вследствие реорганизации права и обязанности по настоящему Договору переходят к соответствующему правопреемнику.</w:t>
      </w:r>
    </w:p>
    <w:p w:rsidR="00D604E7" w:rsidRDefault="00D604E7" w:rsidP="00D604E7">
      <w:pPr>
        <w:spacing w:after="0"/>
        <w:ind w:firstLine="540"/>
        <w:contextualSpacing/>
        <w:jc w:val="center"/>
        <w:rPr>
          <w:rFonts w:ascii="Times New Roman" w:hAnsi="Times New Roman" w:cs="Times New Roman"/>
          <w:b/>
        </w:rPr>
      </w:pPr>
      <w:r w:rsidRPr="005F1737">
        <w:rPr>
          <w:rFonts w:ascii="Times New Roman" w:hAnsi="Times New Roman" w:cs="Times New Roman"/>
          <w:b/>
        </w:rPr>
        <w:t xml:space="preserve">8. </w:t>
      </w:r>
      <w:r>
        <w:rPr>
          <w:rFonts w:ascii="Times New Roman" w:hAnsi="Times New Roman" w:cs="Times New Roman"/>
          <w:b/>
        </w:rPr>
        <w:t>АНТИКОРРУПЦИОННАЯ ОГОВОРКА</w:t>
      </w:r>
    </w:p>
    <w:p w:rsidR="00D604E7" w:rsidRPr="005F1737" w:rsidRDefault="00D604E7" w:rsidP="00D604E7">
      <w:pPr>
        <w:spacing w:after="0"/>
        <w:ind w:firstLine="540"/>
        <w:contextualSpacing/>
        <w:jc w:val="both"/>
        <w:rPr>
          <w:rFonts w:ascii="Times New Roman" w:hAnsi="Times New Roman" w:cs="Times New Roman"/>
          <w:b/>
        </w:rPr>
      </w:pPr>
      <w:r w:rsidRPr="005F1737">
        <w:rPr>
          <w:rFonts w:ascii="Times New Roman" w:hAnsi="Times New Roman" w:cs="Times New Roman"/>
          <w:color w:val="000000"/>
        </w:rPr>
        <w:t>8.1. При исполнении своих обязательств по Контракту Стороны, их аффилированные лица, работники или посредники не передают, не выплачивают, не предлагают выплатить и не санкционируют выплату каких-либо денежных средств или ценностей, не оказывают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 При исполнении своих обязательств по Контракту Стороны и вышеперечисленные лица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действия, нарушающие требования действующего антикоррупционного законодательства. Стороны не допускают исполнение контракта с использованием имущества/товаров/работ/услуг, имеющего преступное происхождение. В случае возникновения у Стороны подозрений, что произошло или может произойти нарушение настоящего пункта Контракта, такая Сторона обязана уведомить другую Сторону в письменной форме. В письменном уведомлении указываются лица, причастные к нарушению условий контракта, фактические обстоятельства дела и предоставляются материалы/доказательства, достоверно подтверждающие или дающие основания предполагать, что произошло или может произойти нарушение настоящего пункта Контракта.</w:t>
      </w:r>
    </w:p>
    <w:p w:rsidR="00D604E7" w:rsidRPr="005F1737" w:rsidRDefault="00D604E7" w:rsidP="00D604E7">
      <w:pPr>
        <w:contextualSpacing/>
        <w:jc w:val="center"/>
        <w:rPr>
          <w:rFonts w:ascii="Times New Roman" w:hAnsi="Times New Roman" w:cs="Times New Roman"/>
          <w:b/>
        </w:rPr>
      </w:pPr>
      <w:r w:rsidRPr="005F1737">
        <w:rPr>
          <w:rFonts w:ascii="Times New Roman" w:hAnsi="Times New Roman" w:cs="Times New Roman"/>
          <w:b/>
        </w:rPr>
        <w:t>9. СРОК ДЕЙСТВИЯ ДОГОВОРА</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 xml:space="preserve">9.1. Договор вступает в силу с момента подписания сторонами и действует по </w:t>
      </w:r>
      <w:r w:rsidRPr="005F1737">
        <w:rPr>
          <w:rFonts w:ascii="Times New Roman" w:hAnsi="Times New Roman" w:cs="Times New Roman"/>
          <w:b/>
        </w:rPr>
        <w:t>_____________</w:t>
      </w:r>
      <w:r w:rsidRPr="005F1737">
        <w:rPr>
          <w:rFonts w:ascii="Times New Roman" w:hAnsi="Times New Roman" w:cs="Times New Roman"/>
        </w:rPr>
        <w:t>, но в любом случае до полного исполнения обязательств по оплате.</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lastRenderedPageBreak/>
        <w:t>9.2. Настоящий договор составлен в двух экземплярах, имеющих одинаковую юридическую силу и находящихся у каждой из сторон.</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9.3. Все вопросы, не урегулированные настоящим договором, решаются в соответствии с действующим законодательством РФ.</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9.4.Любые изменения и дополнения к настоящему договору действительны лишь при условии, что они совершены в письменной форме и подписаны обеими сторонами.</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9.5. При возникновении необходимости в расширении объемов медицинских услуг, в том числе дополнительных обследованиях, дополнительных консультациях специалистов, объем, стоимость и порядок оказания этих услуг определяется дополнительным соглашением сторон.</w:t>
      </w:r>
    </w:p>
    <w:p w:rsidR="00D604E7" w:rsidRPr="005F1737" w:rsidRDefault="00D604E7" w:rsidP="00D604E7">
      <w:pPr>
        <w:contextualSpacing/>
        <w:jc w:val="both"/>
        <w:rPr>
          <w:rFonts w:ascii="Times New Roman" w:hAnsi="Times New Roman" w:cs="Times New Roman"/>
        </w:rPr>
      </w:pPr>
      <w:r w:rsidRPr="005F1737">
        <w:rPr>
          <w:rFonts w:ascii="Times New Roman" w:hAnsi="Times New Roman" w:cs="Times New Roman"/>
        </w:rPr>
        <w:t>9.6. При изменении реквизитов, стороны обязаны незамедлительно уведомить об этом друг друга в письменном виде, подписанным руководителем (лицом, уполномоченном заключать договоры), при этом заключение дополнительного соглашения не требуется. До получения письменного уведомления об изменении реквизитов все действия, совершенные сторонами по старым реквизитам другой стороны, считаются совершенными законно и засчитываются сторонами в выполнение ими своих обязательств.</w:t>
      </w:r>
    </w:p>
    <w:p w:rsidR="00D604E7" w:rsidRDefault="00D604E7" w:rsidP="00D604E7">
      <w:pPr>
        <w:jc w:val="center"/>
        <w:rPr>
          <w:rFonts w:ascii="Times New Roman" w:hAnsi="Times New Roman" w:cs="Times New Roman"/>
          <w:b/>
        </w:rPr>
      </w:pPr>
      <w:r>
        <w:rPr>
          <w:rFonts w:ascii="Times New Roman" w:hAnsi="Times New Roman" w:cs="Times New Roman"/>
          <w:b/>
        </w:rPr>
        <w:t>11. ЮРИДИЧЕСКИЕ АДРЕСА, БАНКОВСКИЕ РЕКВИЗИТЫ</w:t>
      </w:r>
    </w:p>
    <w:tbl>
      <w:tblPr>
        <w:tblpPr w:leftFromText="180" w:rightFromText="180" w:bottomFromText="200" w:vertAnchor="text" w:tblpX="-492" w:tblpY="181"/>
        <w:tblW w:w="10059" w:type="dxa"/>
        <w:tblLook w:val="04A0" w:firstRow="1" w:lastRow="0" w:firstColumn="1" w:lastColumn="0" w:noHBand="0" w:noVBand="1"/>
      </w:tblPr>
      <w:tblGrid>
        <w:gridCol w:w="5240"/>
        <w:gridCol w:w="4819"/>
      </w:tblGrid>
      <w:tr w:rsidR="00D604E7" w:rsidTr="00DF2A0B">
        <w:trPr>
          <w:trHeight w:val="272"/>
        </w:trPr>
        <w:tc>
          <w:tcPr>
            <w:tcW w:w="5240" w:type="dxa"/>
            <w:hideMark/>
          </w:tcPr>
          <w:p w:rsidR="00D604E7" w:rsidRDefault="00D604E7" w:rsidP="00DF2A0B">
            <w:pPr>
              <w:keepNext/>
              <w:keepLines/>
              <w:contextualSpacing/>
              <w:jc w:val="both"/>
              <w:rPr>
                <w:rFonts w:ascii="Times New Roman" w:hAnsi="Times New Roman" w:cs="Times New Roman"/>
                <w:b/>
                <w:bCs/>
              </w:rPr>
            </w:pPr>
            <w:r>
              <w:rPr>
                <w:rFonts w:ascii="Times New Roman" w:hAnsi="Times New Roman" w:cs="Times New Roman"/>
                <w:b/>
              </w:rPr>
              <w:t xml:space="preserve">Исполнитель:                                                              </w:t>
            </w:r>
          </w:p>
        </w:tc>
        <w:tc>
          <w:tcPr>
            <w:tcW w:w="4819" w:type="dxa"/>
            <w:hideMark/>
          </w:tcPr>
          <w:p w:rsidR="00D604E7" w:rsidRDefault="00D604E7" w:rsidP="00DF2A0B">
            <w:pPr>
              <w:keepNext/>
              <w:keepLines/>
              <w:contextualSpacing/>
              <w:rPr>
                <w:rFonts w:ascii="Times New Roman" w:hAnsi="Times New Roman" w:cs="Times New Roman"/>
                <w:lang w:eastAsia="ru-RU"/>
              </w:rPr>
            </w:pPr>
            <w:r>
              <w:rPr>
                <w:rFonts w:ascii="Times New Roman" w:hAnsi="Times New Roman" w:cs="Times New Roman"/>
                <w:b/>
              </w:rPr>
              <w:t>Заказчик:</w:t>
            </w:r>
          </w:p>
        </w:tc>
      </w:tr>
      <w:tr w:rsidR="00D604E7" w:rsidTr="00DF2A0B">
        <w:trPr>
          <w:trHeight w:val="272"/>
        </w:trPr>
        <w:tc>
          <w:tcPr>
            <w:tcW w:w="5240" w:type="dxa"/>
            <w:hideMark/>
          </w:tcPr>
          <w:p w:rsidR="00D604E7" w:rsidRDefault="00D604E7" w:rsidP="00DF2A0B">
            <w:pPr>
              <w:keepNext/>
              <w:keepLines/>
              <w:contextualSpacing/>
              <w:jc w:val="both"/>
              <w:rPr>
                <w:rFonts w:ascii="Times New Roman" w:hAnsi="Times New Roman" w:cs="Times New Roman"/>
                <w:b/>
              </w:rPr>
            </w:pPr>
            <w:r>
              <w:rPr>
                <w:rFonts w:ascii="Times New Roman" w:hAnsi="Times New Roman" w:cs="Times New Roman"/>
                <w:b/>
                <w:bCs/>
              </w:rPr>
              <w:t>ГБУЗ СО «Психиатрическая больница № 3».</w:t>
            </w:r>
          </w:p>
        </w:tc>
        <w:tc>
          <w:tcPr>
            <w:tcW w:w="4819" w:type="dxa"/>
          </w:tcPr>
          <w:p w:rsidR="00D604E7" w:rsidRDefault="00D604E7" w:rsidP="00DF2A0B">
            <w:pPr>
              <w:keepNext/>
              <w:keepLines/>
              <w:contextualSpacing/>
              <w:rPr>
                <w:rFonts w:ascii="Times New Roman" w:hAnsi="Times New Roman" w:cs="Times New Roman"/>
                <w:b/>
              </w:rPr>
            </w:pPr>
          </w:p>
        </w:tc>
      </w:tr>
      <w:tr w:rsidR="00D604E7" w:rsidTr="00DF2A0B">
        <w:trPr>
          <w:trHeight w:val="3392"/>
        </w:trPr>
        <w:tc>
          <w:tcPr>
            <w:tcW w:w="5240" w:type="dxa"/>
            <w:hideMark/>
          </w:tcPr>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Почтовый адрес: 620012 г. Екатеринбург, ул. Калинина, 13, тел/факс 307-39-49</w:t>
            </w:r>
          </w:p>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ИНН/КПП 6663024102/668601001</w:t>
            </w:r>
          </w:p>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 xml:space="preserve">Наименование получателя: Министерство финансов Свердловской области (ГБУЗ СО ПБ № 3) </w:t>
            </w:r>
          </w:p>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Банк получателя: Уральское ГУ Банка России</w:t>
            </w:r>
          </w:p>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р/</w:t>
            </w:r>
            <w:proofErr w:type="spellStart"/>
            <w:r>
              <w:rPr>
                <w:rFonts w:ascii="Times New Roman" w:hAnsi="Times New Roman" w:cs="Times New Roman"/>
                <w:sz w:val="20"/>
                <w:szCs w:val="20"/>
              </w:rPr>
              <w:t>сч</w:t>
            </w:r>
            <w:proofErr w:type="spellEnd"/>
            <w:r>
              <w:rPr>
                <w:rFonts w:ascii="Times New Roman" w:hAnsi="Times New Roman" w:cs="Times New Roman"/>
                <w:sz w:val="20"/>
                <w:szCs w:val="20"/>
              </w:rPr>
              <w:t xml:space="preserve"> 40601810165773000001</w:t>
            </w:r>
          </w:p>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 xml:space="preserve">БИК 046577001, </w:t>
            </w:r>
          </w:p>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ОГРН 1026605616993</w:t>
            </w:r>
          </w:p>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 xml:space="preserve">В назначении платежа указывать: </w:t>
            </w:r>
          </w:p>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л/</w:t>
            </w:r>
            <w:proofErr w:type="spellStart"/>
            <w:r>
              <w:rPr>
                <w:rFonts w:ascii="Times New Roman" w:hAnsi="Times New Roman" w:cs="Times New Roman"/>
                <w:sz w:val="20"/>
                <w:szCs w:val="20"/>
              </w:rPr>
              <w:t>сч</w:t>
            </w:r>
            <w:proofErr w:type="spellEnd"/>
            <w:r>
              <w:rPr>
                <w:rFonts w:ascii="Times New Roman" w:hAnsi="Times New Roman" w:cs="Times New Roman"/>
                <w:sz w:val="20"/>
                <w:szCs w:val="20"/>
              </w:rPr>
              <w:t xml:space="preserve"> 23013902760 </w:t>
            </w:r>
          </w:p>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доходы от оказания платных медицинских услуг Разр.039 п.1 от 30.03.2009</w:t>
            </w:r>
          </w:p>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Указать в налоговом поле 104</w:t>
            </w:r>
          </w:p>
          <w:p w:rsidR="00D604E7" w:rsidRDefault="00D604E7" w:rsidP="00DF2A0B">
            <w:pPr>
              <w:keepNext/>
              <w:keepLines/>
              <w:contextualSpacing/>
              <w:rPr>
                <w:rFonts w:ascii="Times New Roman" w:hAnsi="Times New Roman" w:cs="Times New Roman"/>
                <w:sz w:val="20"/>
                <w:szCs w:val="20"/>
              </w:rPr>
            </w:pPr>
            <w:r>
              <w:rPr>
                <w:rFonts w:ascii="Times New Roman" w:hAnsi="Times New Roman" w:cs="Times New Roman"/>
                <w:sz w:val="20"/>
                <w:szCs w:val="20"/>
              </w:rPr>
              <w:t>КБК 01300000000000000130</w:t>
            </w:r>
          </w:p>
          <w:p w:rsidR="00D604E7" w:rsidRDefault="00D604E7" w:rsidP="00DF2A0B">
            <w:pPr>
              <w:keepNext/>
              <w:keepLines/>
              <w:contextualSpacing/>
              <w:jc w:val="both"/>
              <w:rPr>
                <w:rFonts w:ascii="Times New Roman" w:hAnsi="Times New Roman" w:cs="Times New Roman"/>
                <w:b/>
                <w:sz w:val="20"/>
                <w:szCs w:val="20"/>
              </w:rPr>
            </w:pPr>
            <w:r>
              <w:rPr>
                <w:rFonts w:ascii="Times New Roman" w:hAnsi="Times New Roman" w:cs="Times New Roman"/>
                <w:sz w:val="20"/>
                <w:szCs w:val="20"/>
                <w:lang w:eastAsia="ru-RU"/>
              </w:rPr>
              <w:t xml:space="preserve">             </w:t>
            </w:r>
            <w:r>
              <w:rPr>
                <w:rFonts w:ascii="Times New Roman" w:hAnsi="Times New Roman" w:cs="Times New Roman"/>
                <w:sz w:val="20"/>
                <w:szCs w:val="20"/>
              </w:rPr>
              <w:t xml:space="preserve">                                                                                    </w:t>
            </w:r>
          </w:p>
        </w:tc>
        <w:tc>
          <w:tcPr>
            <w:tcW w:w="4819" w:type="dxa"/>
          </w:tcPr>
          <w:p w:rsidR="00D604E7" w:rsidRDefault="00D604E7" w:rsidP="00DF2A0B">
            <w:pPr>
              <w:keepNext/>
              <w:keepLines/>
              <w:contextualSpacing/>
              <w:rPr>
                <w:rFonts w:ascii="Times New Roman" w:hAnsi="Times New Roman" w:cs="Times New Roman"/>
                <w:b/>
                <w:sz w:val="20"/>
                <w:szCs w:val="20"/>
              </w:rPr>
            </w:pPr>
          </w:p>
        </w:tc>
      </w:tr>
      <w:tr w:rsidR="00D604E7" w:rsidTr="00DF2A0B">
        <w:trPr>
          <w:trHeight w:val="717"/>
        </w:trPr>
        <w:tc>
          <w:tcPr>
            <w:tcW w:w="5240" w:type="dxa"/>
          </w:tcPr>
          <w:p w:rsidR="00D604E7" w:rsidRDefault="00D604E7" w:rsidP="00DF2A0B">
            <w:pPr>
              <w:keepNext/>
              <w:keepLines/>
              <w:contextualSpacing/>
              <w:rPr>
                <w:rFonts w:ascii="Times New Roman" w:hAnsi="Times New Roman" w:cs="Times New Roman"/>
                <w:b/>
              </w:rPr>
            </w:pPr>
          </w:p>
          <w:p w:rsidR="00D604E7" w:rsidRDefault="00D604E7" w:rsidP="00DF2A0B">
            <w:pPr>
              <w:keepNext/>
              <w:keepLines/>
              <w:contextualSpacing/>
              <w:rPr>
                <w:rFonts w:ascii="Times New Roman" w:hAnsi="Times New Roman" w:cs="Times New Roman"/>
              </w:rPr>
            </w:pPr>
            <w:r>
              <w:rPr>
                <w:rFonts w:ascii="Times New Roman" w:hAnsi="Times New Roman" w:cs="Times New Roman"/>
                <w:b/>
              </w:rPr>
              <w:t>_________________</w:t>
            </w:r>
            <w:proofErr w:type="spellStart"/>
            <w:r>
              <w:rPr>
                <w:rFonts w:ascii="Times New Roman" w:hAnsi="Times New Roman" w:cs="Times New Roman"/>
                <w:b/>
              </w:rPr>
              <w:t>А.А.Токарь</w:t>
            </w:r>
            <w:proofErr w:type="spellEnd"/>
          </w:p>
        </w:tc>
        <w:tc>
          <w:tcPr>
            <w:tcW w:w="4819" w:type="dxa"/>
          </w:tcPr>
          <w:p w:rsidR="00D604E7" w:rsidRDefault="00D604E7" w:rsidP="00DF2A0B">
            <w:pPr>
              <w:keepNext/>
              <w:keepLines/>
              <w:contextualSpacing/>
              <w:rPr>
                <w:rFonts w:ascii="Times New Roman" w:hAnsi="Times New Roman" w:cs="Times New Roman"/>
                <w:b/>
              </w:rPr>
            </w:pPr>
          </w:p>
          <w:p w:rsidR="00D604E7" w:rsidRPr="00EE5722" w:rsidRDefault="00D604E7" w:rsidP="00DF2A0B">
            <w:pPr>
              <w:keepNext/>
              <w:keepLines/>
              <w:contextualSpacing/>
              <w:rPr>
                <w:rFonts w:ascii="Times New Roman" w:hAnsi="Times New Roman" w:cs="Times New Roman"/>
                <w:b/>
              </w:rPr>
            </w:pPr>
            <w:r>
              <w:rPr>
                <w:rFonts w:ascii="Times New Roman" w:hAnsi="Times New Roman" w:cs="Times New Roman"/>
                <w:b/>
              </w:rPr>
              <w:t>_______________  /__________/</w:t>
            </w:r>
          </w:p>
        </w:tc>
      </w:tr>
    </w:tbl>
    <w:p w:rsidR="00D604E7" w:rsidRDefault="00D604E7" w:rsidP="00D604E7">
      <w:pPr>
        <w:spacing w:after="0" w:line="240" w:lineRule="auto"/>
        <w:jc w:val="center"/>
        <w:rPr>
          <w:rFonts w:ascii="Times New Roman" w:hAnsi="Times New Roman" w:cs="Times New Roman"/>
          <w:b/>
        </w:rPr>
      </w:pPr>
      <w:r>
        <w:rPr>
          <w:rFonts w:ascii="Times New Roman" w:hAnsi="Times New Roman" w:cs="Times New Roman"/>
          <w:b/>
        </w:rPr>
        <w:t xml:space="preserve">Перечень работ (услуг), составляющих медицинскую деятельность ГБУЗ СО ПБ №3 </w:t>
      </w:r>
    </w:p>
    <w:p w:rsidR="00D604E7" w:rsidRDefault="00D604E7" w:rsidP="00D604E7">
      <w:pPr>
        <w:spacing w:after="0" w:line="240" w:lineRule="auto"/>
        <w:jc w:val="center"/>
        <w:rPr>
          <w:rFonts w:ascii="Times New Roman" w:hAnsi="Times New Roman" w:cs="Times New Roman"/>
          <w:b/>
        </w:rPr>
      </w:pPr>
      <w:r>
        <w:rPr>
          <w:rFonts w:ascii="Times New Roman" w:hAnsi="Times New Roman" w:cs="Times New Roman"/>
          <w:b/>
        </w:rPr>
        <w:t>в соответствии с лицензией от 07.02.2020  № ЛО-66-01-006351, выданной Министерством здравоохранения Свердловской области</w:t>
      </w:r>
    </w:p>
    <w:p w:rsidR="00D604E7" w:rsidRPr="00EE5722" w:rsidRDefault="00D604E7" w:rsidP="00D604E7">
      <w:pPr>
        <w:spacing w:after="0" w:line="240" w:lineRule="auto"/>
        <w:ind w:firstLine="709"/>
        <w:jc w:val="both"/>
        <w:rPr>
          <w:rFonts w:ascii="Times New Roman" w:hAnsi="Times New Roman" w:cs="Times New Roman"/>
          <w:sz w:val="18"/>
          <w:szCs w:val="18"/>
        </w:rPr>
      </w:pPr>
      <w:r w:rsidRPr="00EE5722">
        <w:rPr>
          <w:rFonts w:ascii="Times New Roman" w:hAnsi="Times New Roman" w:cs="Times New Roman"/>
          <w:sz w:val="18"/>
          <w:szCs w:val="18"/>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медико-санитарной помощи в амбулаторных условиях по: лабораторной диагностике, медицинской статистике, медицинскому массажу, организации сестринского дела, рентгенологии, сестринскому делу, стоматологии, физиотерапии, функциональной диагностике; 4) при оказании первичной специализированной медицинско-санитарной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клинической лабораторной диагностике; организации здравоохранения  и общественному здоровью; психиатрии; психиатрии-наркологии;  психотерапии; рентгенологии; стоматологии терапевтической; функциональной диагностике; 5) при оказании первичной специализированной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психиатрии; психиатрии-наркологии; психотерапии, рентгенологии, функциональной диагностике. При оказании специализированной, в том числе высокотехнологичной, медицинской помощи организуются и выполняются следующие работы (услуги): 2) при оказании специализированной медицинской помощи в стационарных условиях по: диетологии; клинической лабораторной диагностике; лабораторной диагностике; медицинской статистике; медицинскому массажу; неврологии; организации здравоохранения  и </w:t>
      </w:r>
      <w:r w:rsidRPr="00EE5722">
        <w:rPr>
          <w:rFonts w:ascii="Times New Roman" w:hAnsi="Times New Roman" w:cs="Times New Roman"/>
          <w:sz w:val="18"/>
          <w:szCs w:val="18"/>
        </w:rPr>
        <w:lastRenderedPageBreak/>
        <w:t xml:space="preserve">общественному здоровью; организации сестринского дела; офтальмологии; психиатрии; психиатрии-наркологии;  психотерапии; рентгенологии; сестринскому делу; терапии; физиотерапии; функциональной диагностике. </w:t>
      </w:r>
    </w:p>
    <w:p w:rsidR="00D604E7" w:rsidRPr="00EE5722" w:rsidRDefault="00D604E7" w:rsidP="00D604E7">
      <w:pPr>
        <w:spacing w:after="0" w:line="240" w:lineRule="auto"/>
        <w:ind w:firstLine="709"/>
        <w:jc w:val="both"/>
        <w:rPr>
          <w:rFonts w:ascii="Times New Roman" w:hAnsi="Times New Roman" w:cs="Times New Roman"/>
          <w:sz w:val="18"/>
          <w:szCs w:val="18"/>
        </w:rPr>
      </w:pPr>
      <w:r w:rsidRPr="00EE5722">
        <w:rPr>
          <w:rFonts w:ascii="Times New Roman" w:hAnsi="Times New Roman" w:cs="Times New Roman"/>
          <w:sz w:val="18"/>
          <w:szCs w:val="18"/>
        </w:rPr>
        <w:t>При проведении медицинский осмотров, медицинских освидетельствований и медицинских экспертиз организуются и выполняются следующие работы (услуги): 1) при проведении медицинских осмотров по: медицинским осмотрам (</w:t>
      </w:r>
      <w:proofErr w:type="spellStart"/>
      <w:r w:rsidRPr="00EE5722">
        <w:rPr>
          <w:rFonts w:ascii="Times New Roman" w:hAnsi="Times New Roman" w:cs="Times New Roman"/>
          <w:sz w:val="18"/>
          <w:szCs w:val="18"/>
        </w:rPr>
        <w:t>предрейсовым</w:t>
      </w:r>
      <w:proofErr w:type="spellEnd"/>
      <w:r w:rsidRPr="00EE5722">
        <w:rPr>
          <w:rFonts w:ascii="Times New Roman" w:hAnsi="Times New Roman" w:cs="Times New Roman"/>
          <w:sz w:val="18"/>
          <w:szCs w:val="18"/>
        </w:rPr>
        <w:t xml:space="preserve">, </w:t>
      </w:r>
      <w:proofErr w:type="spellStart"/>
      <w:r w:rsidRPr="00EE5722">
        <w:rPr>
          <w:rFonts w:ascii="Times New Roman" w:hAnsi="Times New Roman" w:cs="Times New Roman"/>
          <w:sz w:val="18"/>
          <w:szCs w:val="18"/>
        </w:rPr>
        <w:t>послерейсовым</w:t>
      </w:r>
      <w:proofErr w:type="spellEnd"/>
      <w:r w:rsidRPr="00EE5722">
        <w:rPr>
          <w:rFonts w:ascii="Times New Roman" w:hAnsi="Times New Roman" w:cs="Times New Roman"/>
          <w:sz w:val="18"/>
          <w:szCs w:val="18"/>
        </w:rPr>
        <w:t xml:space="preserve">); 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психиатрическому освидетельствованию; 3) при проведении медицинских экспертиз по: экспертизе качества медицинской помощи; экспертизе временной нетрудоспособности.  </w:t>
      </w:r>
    </w:p>
    <w:p w:rsidR="00D604E7" w:rsidRPr="005F1737" w:rsidRDefault="00D604E7" w:rsidP="00D604E7">
      <w:pPr>
        <w:keepLines/>
        <w:pageBreakBefore/>
        <w:contextualSpacing/>
        <w:jc w:val="right"/>
        <w:rPr>
          <w:rFonts w:ascii="Times New Roman" w:hAnsi="Times New Roman" w:cs="Times New Roman"/>
          <w:sz w:val="20"/>
          <w:szCs w:val="20"/>
        </w:rPr>
      </w:pPr>
      <w:r w:rsidRPr="005F1737">
        <w:rPr>
          <w:rFonts w:ascii="Times New Roman" w:hAnsi="Times New Roman" w:cs="Times New Roman"/>
          <w:sz w:val="20"/>
          <w:szCs w:val="20"/>
          <w:lang w:eastAsia="ru-RU"/>
        </w:rPr>
        <w:lastRenderedPageBreak/>
        <w:t xml:space="preserve">                                                                      </w:t>
      </w:r>
      <w:r w:rsidRPr="005F1737">
        <w:rPr>
          <w:rFonts w:ascii="Times New Roman" w:hAnsi="Times New Roman" w:cs="Times New Roman"/>
          <w:sz w:val="20"/>
          <w:szCs w:val="20"/>
        </w:rPr>
        <w:t>Приложение 1</w:t>
      </w:r>
    </w:p>
    <w:p w:rsidR="00D604E7" w:rsidRPr="005F1737" w:rsidRDefault="00D604E7" w:rsidP="00D604E7">
      <w:pPr>
        <w:contextualSpacing/>
        <w:jc w:val="right"/>
        <w:rPr>
          <w:rFonts w:ascii="Times New Roman" w:hAnsi="Times New Roman" w:cs="Times New Roman"/>
          <w:sz w:val="20"/>
          <w:szCs w:val="20"/>
        </w:rPr>
      </w:pPr>
      <w:r w:rsidRPr="005F1737">
        <w:rPr>
          <w:rFonts w:ascii="Times New Roman" w:hAnsi="Times New Roman" w:cs="Times New Roman"/>
          <w:sz w:val="20"/>
          <w:szCs w:val="20"/>
        </w:rPr>
        <w:t>к Договору № ______от ___________</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Реквизиты организации</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(учреждения, предприятия),</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направляющей на психиатрическое</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освидетельствование</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Код ОГРН _ _ _ _ _ _ _ _ _ _ _ _ _ _ _</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p>
    <w:p w:rsidR="00D604E7" w:rsidRPr="005F1737" w:rsidRDefault="00D604E7" w:rsidP="00D604E7">
      <w:pPr>
        <w:pStyle w:val="HTML"/>
        <w:shd w:val="clear" w:color="auto" w:fill="FFFFFF"/>
        <w:spacing w:before="360" w:after="360" w:line="276" w:lineRule="auto"/>
        <w:contextualSpacing/>
        <w:mirrorIndents/>
        <w:jc w:val="center"/>
        <w:textAlignment w:val="baseline"/>
        <w:rPr>
          <w:rFonts w:ascii="Times New Roman" w:hAnsi="Times New Roman" w:cs="Times New Roman"/>
          <w:lang w:eastAsia="ar-SA"/>
        </w:rPr>
      </w:pPr>
      <w:r w:rsidRPr="005F1737">
        <w:rPr>
          <w:rFonts w:ascii="Times New Roman" w:hAnsi="Times New Roman" w:cs="Times New Roman"/>
          <w:lang w:eastAsia="ar-SA"/>
        </w:rPr>
        <w:t>НАПРАВЛЕНИЕ</w:t>
      </w:r>
    </w:p>
    <w:p w:rsidR="00D604E7" w:rsidRPr="005F1737" w:rsidRDefault="00D604E7" w:rsidP="00D604E7">
      <w:pPr>
        <w:pStyle w:val="HTML"/>
        <w:shd w:val="clear" w:color="auto" w:fill="FFFFFF"/>
        <w:spacing w:before="360" w:after="360" w:line="276" w:lineRule="auto"/>
        <w:contextualSpacing/>
        <w:mirrorIndents/>
        <w:jc w:val="center"/>
        <w:textAlignment w:val="baseline"/>
        <w:rPr>
          <w:rFonts w:ascii="Times New Roman" w:hAnsi="Times New Roman" w:cs="Times New Roman"/>
          <w:lang w:eastAsia="ar-SA"/>
        </w:rPr>
      </w:pPr>
      <w:r w:rsidRPr="005F1737">
        <w:rPr>
          <w:rFonts w:ascii="Times New Roman" w:hAnsi="Times New Roman" w:cs="Times New Roman"/>
          <w:lang w:eastAsia="ar-SA"/>
        </w:rPr>
        <w:t>НА МЕДИЦИНСКИЙ ОСМОТР РАБОТНИКА</w:t>
      </w:r>
    </w:p>
    <w:p w:rsidR="00D604E7" w:rsidRPr="005F1737" w:rsidRDefault="00D604E7" w:rsidP="00D604E7">
      <w:pPr>
        <w:pStyle w:val="HTML"/>
        <w:shd w:val="clear" w:color="auto" w:fill="FFFFFF"/>
        <w:spacing w:before="360" w:after="360" w:line="276" w:lineRule="auto"/>
        <w:contextualSpacing/>
        <w:mirrorIndents/>
        <w:jc w:val="center"/>
        <w:textAlignment w:val="baseline"/>
        <w:rPr>
          <w:rFonts w:ascii="Times New Roman" w:hAnsi="Times New Roman" w:cs="Times New Roman"/>
          <w:lang w:eastAsia="ar-SA"/>
        </w:rPr>
      </w:pP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_____________________________________________        _______________ года рождения,</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sz w:val="16"/>
          <w:lang w:eastAsia="ar-SA"/>
        </w:rPr>
      </w:pPr>
      <w:r w:rsidRPr="005F1737">
        <w:rPr>
          <w:rFonts w:ascii="Times New Roman" w:hAnsi="Times New Roman" w:cs="Times New Roman"/>
          <w:sz w:val="16"/>
          <w:lang w:eastAsia="ar-SA"/>
        </w:rPr>
        <w:t xml:space="preserve">                                    (фамилия, имя, отчество)</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зарегистрированный(</w:t>
      </w:r>
      <w:proofErr w:type="spellStart"/>
      <w:r w:rsidRPr="005F1737">
        <w:rPr>
          <w:rFonts w:ascii="Times New Roman" w:hAnsi="Times New Roman" w:cs="Times New Roman"/>
          <w:lang w:eastAsia="ar-SA"/>
        </w:rPr>
        <w:t>ая</w:t>
      </w:r>
      <w:proofErr w:type="spellEnd"/>
      <w:r w:rsidRPr="005F1737">
        <w:rPr>
          <w:rFonts w:ascii="Times New Roman" w:hAnsi="Times New Roman" w:cs="Times New Roman"/>
          <w:lang w:eastAsia="ar-SA"/>
        </w:rPr>
        <w:t>) по адресу: ________________________________________, в соответствии со ст.  213 Трудового   кодекса   Российской   Федерации направляется на осмотр врача-психиатра, врача психиатра-нарколога с целью определения соответствия состояния здоровья поручаемой ему (ей) работе в должности: _________________________________________________</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_________________________________________________________________________________________________</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 xml:space="preserve">                            </w:t>
      </w:r>
      <w:r w:rsidRPr="005F1737">
        <w:rPr>
          <w:rFonts w:ascii="Times New Roman" w:hAnsi="Times New Roman" w:cs="Times New Roman"/>
          <w:sz w:val="16"/>
          <w:lang w:eastAsia="ar-SA"/>
        </w:rPr>
        <w:t xml:space="preserve">  (перечень выполняемых работ и вредных и (или) опасных производственных факторов)</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Место работы: ___________________________________</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Цель направления: предварительный, периодический, внеочередной, углубленный медосмотр</w:t>
      </w:r>
      <w:r w:rsidRPr="005F1737">
        <w:rPr>
          <w:rFonts w:ascii="Times New Roman" w:hAnsi="Times New Roman" w:cs="Times New Roman"/>
          <w:sz w:val="14"/>
          <w:lang w:eastAsia="ar-SA"/>
        </w:rPr>
        <w:t xml:space="preserve"> (нужное подчеркнуть)</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Вредные факторы:______________________________________________________________________________</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Ответственное лицо,</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составившее направление_______________________     __________________         ________________________</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sz w:val="16"/>
          <w:lang w:eastAsia="ar-SA"/>
        </w:rPr>
      </w:pPr>
      <w:r w:rsidRPr="005F1737">
        <w:rPr>
          <w:rFonts w:ascii="Times New Roman" w:hAnsi="Times New Roman" w:cs="Times New Roman"/>
          <w:sz w:val="16"/>
          <w:lang w:eastAsia="ar-SA"/>
        </w:rPr>
        <w:t xml:space="preserve">                                                                          (должность)                                     (подпись)                                   (фамилия, инициалы)</w:t>
      </w:r>
    </w:p>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pPr>
      <w:r w:rsidRPr="005F1737">
        <w:rPr>
          <w:rFonts w:ascii="Times New Roman" w:hAnsi="Times New Roman" w:cs="Times New Roman"/>
          <w:lang w:eastAsia="ar-SA"/>
        </w:rPr>
        <w:t>Дата направления "____" ___________ 20__ г.</w:t>
      </w:r>
    </w:p>
    <w:p w:rsidR="00D604E7" w:rsidRPr="005F1737" w:rsidRDefault="00D604E7" w:rsidP="00D604E7">
      <w:pPr>
        <w:pStyle w:val="HTML"/>
        <w:pBdr>
          <w:bottom w:val="single" w:sz="12" w:space="1" w:color="auto"/>
        </w:pBdr>
        <w:shd w:val="clear" w:color="auto" w:fill="FFFFFF"/>
        <w:spacing w:before="360" w:after="360" w:line="276" w:lineRule="auto"/>
        <w:contextualSpacing/>
        <w:mirrorIndents/>
        <w:textAlignment w:val="baseline"/>
        <w:rPr>
          <w:rFonts w:ascii="Times New Roman" w:hAnsi="Times New Roman" w:cs="Times New Roman"/>
          <w:lang w:eastAsia="ar-SA"/>
        </w:rPr>
        <w:sectPr w:rsidR="00D604E7" w:rsidRPr="005F1737" w:rsidSect="000F2415">
          <w:footerReference w:type="default" r:id="rId8"/>
          <w:pgSz w:w="11906" w:h="16838" w:code="9"/>
          <w:pgMar w:top="1134" w:right="709" w:bottom="1134" w:left="1134" w:header="720" w:footer="720" w:gutter="0"/>
          <w:cols w:space="720"/>
          <w:docGrid w:linePitch="360"/>
        </w:sectPr>
      </w:pPr>
      <w:r w:rsidRPr="005F1737">
        <w:rPr>
          <w:rFonts w:ascii="Times New Roman" w:hAnsi="Times New Roman" w:cs="Times New Roman"/>
          <w:lang w:eastAsia="ar-SA"/>
        </w:rPr>
        <w:t>М.П.</w:t>
      </w:r>
    </w:p>
    <w:tbl>
      <w:tblPr>
        <w:tblW w:w="14261" w:type="dxa"/>
        <w:tblInd w:w="108" w:type="dxa"/>
        <w:tblLook w:val="04A0" w:firstRow="1" w:lastRow="0" w:firstColumn="1" w:lastColumn="0" w:noHBand="0" w:noVBand="1"/>
      </w:tblPr>
      <w:tblGrid>
        <w:gridCol w:w="1740"/>
        <w:gridCol w:w="880"/>
        <w:gridCol w:w="369"/>
        <w:gridCol w:w="363"/>
        <w:gridCol w:w="388"/>
        <w:gridCol w:w="362"/>
        <w:gridCol w:w="368"/>
        <w:gridCol w:w="367"/>
        <w:gridCol w:w="372"/>
        <w:gridCol w:w="369"/>
        <w:gridCol w:w="363"/>
        <w:gridCol w:w="388"/>
        <w:gridCol w:w="376"/>
        <w:gridCol w:w="376"/>
        <w:gridCol w:w="376"/>
        <w:gridCol w:w="376"/>
        <w:gridCol w:w="376"/>
        <w:gridCol w:w="376"/>
        <w:gridCol w:w="388"/>
        <w:gridCol w:w="376"/>
        <w:gridCol w:w="376"/>
        <w:gridCol w:w="376"/>
        <w:gridCol w:w="376"/>
        <w:gridCol w:w="376"/>
        <w:gridCol w:w="376"/>
        <w:gridCol w:w="388"/>
        <w:gridCol w:w="376"/>
        <w:gridCol w:w="376"/>
        <w:gridCol w:w="376"/>
        <w:gridCol w:w="376"/>
        <w:gridCol w:w="376"/>
        <w:gridCol w:w="376"/>
        <w:gridCol w:w="388"/>
      </w:tblGrid>
      <w:tr w:rsidR="00D604E7" w:rsidRPr="005F1737" w:rsidTr="00DF2A0B">
        <w:trPr>
          <w:trHeight w:val="300"/>
        </w:trPr>
        <w:tc>
          <w:tcPr>
            <w:tcW w:w="1740"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4912" w:type="dxa"/>
            <w:gridSpan w:val="13"/>
            <w:tcBorders>
              <w:top w:val="nil"/>
              <w:left w:val="nil"/>
              <w:bottom w:val="nil"/>
              <w:right w:val="nil"/>
            </w:tcBorders>
            <w:shd w:val="clear" w:color="auto" w:fill="auto"/>
            <w:noWrap/>
            <w:vAlign w:val="center"/>
            <w:hideMark/>
          </w:tcPr>
          <w:p w:rsidR="00D604E7" w:rsidRPr="005F1737" w:rsidRDefault="00D604E7" w:rsidP="00DF2A0B">
            <w:pPr>
              <w:contextualSpacing/>
              <w:jc w:val="right"/>
              <w:rPr>
                <w:rFonts w:ascii="Times New Roman" w:hAnsi="Times New Roman" w:cs="Times New Roman"/>
                <w:color w:val="000000"/>
                <w:lang w:eastAsia="ru-RU"/>
              </w:rPr>
            </w:pPr>
            <w:r w:rsidRPr="005F1737">
              <w:rPr>
                <w:rFonts w:ascii="Times New Roman" w:hAnsi="Times New Roman" w:cs="Times New Roman"/>
                <w:color w:val="000000"/>
                <w:lang w:eastAsia="ru-RU"/>
              </w:rPr>
              <w:t>Приложение 2</w:t>
            </w:r>
          </w:p>
        </w:tc>
      </w:tr>
      <w:tr w:rsidR="00D604E7" w:rsidRPr="005F1737" w:rsidTr="00DF2A0B">
        <w:trPr>
          <w:trHeight w:val="300"/>
        </w:trPr>
        <w:tc>
          <w:tcPr>
            <w:tcW w:w="1740" w:type="dxa"/>
            <w:tcBorders>
              <w:top w:val="nil"/>
              <w:left w:val="nil"/>
              <w:bottom w:val="nil"/>
              <w:right w:val="nil"/>
            </w:tcBorders>
            <w:shd w:val="clear" w:color="auto" w:fill="auto"/>
            <w:noWrap/>
            <w:vAlign w:val="bottom"/>
            <w:hideMark/>
          </w:tcPr>
          <w:p w:rsidR="00D604E7" w:rsidRPr="005F1737" w:rsidRDefault="00D604E7" w:rsidP="00DF2A0B">
            <w:pPr>
              <w:contextualSpacing/>
              <w:jc w:val="right"/>
              <w:rPr>
                <w:rFonts w:ascii="Times New Roman" w:hAnsi="Times New Roman" w:cs="Times New Roman"/>
                <w:color w:val="000000"/>
                <w:lang w:eastAsia="ru-RU"/>
              </w:rPr>
            </w:pPr>
          </w:p>
        </w:tc>
        <w:tc>
          <w:tcPr>
            <w:tcW w:w="880"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4912" w:type="dxa"/>
            <w:gridSpan w:val="13"/>
            <w:tcBorders>
              <w:top w:val="nil"/>
              <w:left w:val="nil"/>
              <w:bottom w:val="nil"/>
              <w:right w:val="nil"/>
            </w:tcBorders>
            <w:shd w:val="clear" w:color="auto" w:fill="auto"/>
            <w:noWrap/>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к Договору № ______от ___________</w:t>
            </w:r>
          </w:p>
        </w:tc>
      </w:tr>
      <w:tr w:rsidR="00D604E7" w:rsidRPr="005F1737" w:rsidTr="00DF2A0B">
        <w:trPr>
          <w:trHeight w:val="509"/>
        </w:trPr>
        <w:tc>
          <w:tcPr>
            <w:tcW w:w="14261" w:type="dxa"/>
            <w:gridSpan w:val="33"/>
            <w:vMerge w:val="restart"/>
            <w:tcBorders>
              <w:top w:val="nil"/>
              <w:left w:val="nil"/>
              <w:bottom w:val="single" w:sz="4" w:space="0" w:color="000000"/>
              <w:right w:val="nil"/>
            </w:tcBorders>
            <w:shd w:val="clear" w:color="auto" w:fill="auto"/>
            <w:noWrap/>
            <w:vAlign w:val="center"/>
            <w:hideMark/>
          </w:tcPr>
          <w:p w:rsidR="00D604E7" w:rsidRPr="005F1737" w:rsidRDefault="00D604E7" w:rsidP="00DF2A0B">
            <w:pPr>
              <w:contextualSpacing/>
              <w:jc w:val="center"/>
              <w:rPr>
                <w:rFonts w:ascii="Times New Roman" w:hAnsi="Times New Roman" w:cs="Times New Roman"/>
                <w:i/>
                <w:iCs/>
                <w:color w:val="000000"/>
                <w:lang w:eastAsia="ru-RU"/>
              </w:rPr>
            </w:pPr>
            <w:r w:rsidRPr="005F1737">
              <w:rPr>
                <w:rFonts w:ascii="Times New Roman" w:hAnsi="Times New Roman" w:cs="Times New Roman"/>
                <w:i/>
                <w:iCs/>
                <w:color w:val="000000"/>
                <w:lang w:eastAsia="ru-RU"/>
              </w:rPr>
              <w:t>График прохождения обязательного медицинского осмотра на _________ 2020</w:t>
            </w:r>
          </w:p>
        </w:tc>
      </w:tr>
      <w:tr w:rsidR="00D604E7" w:rsidRPr="005F1737" w:rsidTr="00DF2A0B">
        <w:trPr>
          <w:trHeight w:val="509"/>
        </w:trPr>
        <w:tc>
          <w:tcPr>
            <w:tcW w:w="14261" w:type="dxa"/>
            <w:gridSpan w:val="33"/>
            <w:vMerge/>
            <w:tcBorders>
              <w:top w:val="nil"/>
              <w:left w:val="nil"/>
              <w:bottom w:val="single" w:sz="4" w:space="0" w:color="000000"/>
              <w:right w:val="nil"/>
            </w:tcBorders>
            <w:vAlign w:val="center"/>
            <w:hideMark/>
          </w:tcPr>
          <w:p w:rsidR="00D604E7" w:rsidRPr="005F1737" w:rsidRDefault="00D604E7" w:rsidP="00DF2A0B">
            <w:pPr>
              <w:contextualSpacing/>
              <w:rPr>
                <w:rFonts w:ascii="Times New Roman" w:hAnsi="Times New Roman" w:cs="Times New Roman"/>
                <w:i/>
                <w:iCs/>
                <w:color w:val="000000"/>
                <w:lang w:eastAsia="ru-RU"/>
              </w:rPr>
            </w:pPr>
          </w:p>
        </w:tc>
      </w:tr>
      <w:tr w:rsidR="00D604E7" w:rsidRPr="005F1737" w:rsidTr="00DF2A0B">
        <w:trPr>
          <w:trHeight w:val="509"/>
        </w:trPr>
        <w:tc>
          <w:tcPr>
            <w:tcW w:w="14261" w:type="dxa"/>
            <w:gridSpan w:val="33"/>
            <w:vMerge/>
            <w:tcBorders>
              <w:top w:val="nil"/>
              <w:left w:val="nil"/>
              <w:bottom w:val="single" w:sz="4" w:space="0" w:color="000000"/>
              <w:right w:val="nil"/>
            </w:tcBorders>
            <w:vAlign w:val="center"/>
            <w:hideMark/>
          </w:tcPr>
          <w:p w:rsidR="00D604E7" w:rsidRPr="005F1737" w:rsidRDefault="00D604E7" w:rsidP="00DF2A0B">
            <w:pPr>
              <w:contextualSpacing/>
              <w:rPr>
                <w:rFonts w:ascii="Times New Roman" w:hAnsi="Times New Roman" w:cs="Times New Roman"/>
                <w:i/>
                <w:iCs/>
                <w:color w:val="000000"/>
                <w:lang w:eastAsia="ru-RU"/>
              </w:rPr>
            </w:pPr>
          </w:p>
        </w:tc>
      </w:tr>
      <w:tr w:rsidR="00D604E7" w:rsidRPr="005F1737" w:rsidTr="00DF2A0B">
        <w:trPr>
          <w:trHeight w:val="330"/>
        </w:trPr>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Наименование организации</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Общее кол-во чел. По договору</w:t>
            </w:r>
          </w:p>
        </w:tc>
        <w:tc>
          <w:tcPr>
            <w:tcW w:w="369"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1</w:t>
            </w:r>
          </w:p>
        </w:tc>
        <w:tc>
          <w:tcPr>
            <w:tcW w:w="363"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2</w:t>
            </w:r>
          </w:p>
        </w:tc>
        <w:tc>
          <w:tcPr>
            <w:tcW w:w="388"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3</w:t>
            </w:r>
          </w:p>
        </w:tc>
        <w:tc>
          <w:tcPr>
            <w:tcW w:w="362"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4</w:t>
            </w:r>
          </w:p>
        </w:tc>
        <w:tc>
          <w:tcPr>
            <w:tcW w:w="368"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5</w:t>
            </w:r>
          </w:p>
        </w:tc>
        <w:tc>
          <w:tcPr>
            <w:tcW w:w="367"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6</w:t>
            </w:r>
          </w:p>
        </w:tc>
        <w:tc>
          <w:tcPr>
            <w:tcW w:w="372"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7</w:t>
            </w:r>
          </w:p>
        </w:tc>
        <w:tc>
          <w:tcPr>
            <w:tcW w:w="369"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8</w:t>
            </w:r>
          </w:p>
        </w:tc>
        <w:tc>
          <w:tcPr>
            <w:tcW w:w="363"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9</w:t>
            </w:r>
          </w:p>
        </w:tc>
        <w:tc>
          <w:tcPr>
            <w:tcW w:w="388"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10</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11</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12</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13</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14</w:t>
            </w:r>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15</w:t>
            </w:r>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16</w:t>
            </w:r>
          </w:p>
        </w:tc>
        <w:tc>
          <w:tcPr>
            <w:tcW w:w="388"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17</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18</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19</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20</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21</w:t>
            </w:r>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22</w:t>
            </w:r>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23</w:t>
            </w:r>
          </w:p>
        </w:tc>
        <w:tc>
          <w:tcPr>
            <w:tcW w:w="388"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24</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25</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26</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27</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28</w:t>
            </w:r>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29</w:t>
            </w:r>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30</w:t>
            </w:r>
          </w:p>
        </w:tc>
        <w:tc>
          <w:tcPr>
            <w:tcW w:w="388"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31</w:t>
            </w:r>
          </w:p>
        </w:tc>
      </w:tr>
      <w:tr w:rsidR="00D604E7" w:rsidRPr="005F1737" w:rsidTr="00DF2A0B">
        <w:trPr>
          <w:trHeight w:val="300"/>
        </w:trPr>
        <w:tc>
          <w:tcPr>
            <w:tcW w:w="1740" w:type="dxa"/>
            <w:vMerge/>
            <w:tcBorders>
              <w:top w:val="nil"/>
              <w:left w:val="single" w:sz="4" w:space="0" w:color="auto"/>
              <w:bottom w:val="single" w:sz="4" w:space="0" w:color="000000"/>
              <w:right w:val="single" w:sz="4" w:space="0" w:color="auto"/>
            </w:tcBorders>
            <w:vAlign w:val="center"/>
            <w:hideMark/>
          </w:tcPr>
          <w:p w:rsidR="00D604E7" w:rsidRPr="005F1737" w:rsidRDefault="00D604E7" w:rsidP="00DF2A0B">
            <w:pPr>
              <w:contextualSpacing/>
              <w:rPr>
                <w:rFonts w:ascii="Times New Roman" w:hAnsi="Times New Roman" w:cs="Times New Roman"/>
                <w:color w:val="000000"/>
                <w:sz w:val="16"/>
                <w:szCs w:val="16"/>
                <w:lang w:eastAsia="ru-RU"/>
              </w:rPr>
            </w:pPr>
          </w:p>
        </w:tc>
        <w:tc>
          <w:tcPr>
            <w:tcW w:w="880" w:type="dxa"/>
            <w:vMerge/>
            <w:tcBorders>
              <w:top w:val="nil"/>
              <w:left w:val="single" w:sz="4" w:space="0" w:color="auto"/>
              <w:bottom w:val="single" w:sz="4" w:space="0" w:color="000000"/>
              <w:right w:val="single" w:sz="4" w:space="0" w:color="auto"/>
            </w:tcBorders>
            <w:vAlign w:val="center"/>
            <w:hideMark/>
          </w:tcPr>
          <w:p w:rsidR="00D604E7" w:rsidRPr="005F1737" w:rsidRDefault="00D604E7" w:rsidP="00DF2A0B">
            <w:pPr>
              <w:contextualSpacing/>
              <w:rPr>
                <w:rFonts w:ascii="Times New Roman" w:hAnsi="Times New Roman" w:cs="Times New Roman"/>
                <w:color w:val="000000"/>
                <w:sz w:val="16"/>
                <w:szCs w:val="16"/>
                <w:lang w:eastAsia="ru-RU"/>
              </w:rPr>
            </w:pPr>
          </w:p>
        </w:tc>
        <w:tc>
          <w:tcPr>
            <w:tcW w:w="369"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сб</w:t>
            </w:r>
            <w:proofErr w:type="spellEnd"/>
          </w:p>
        </w:tc>
        <w:tc>
          <w:tcPr>
            <w:tcW w:w="363"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вс</w:t>
            </w:r>
            <w:proofErr w:type="spellEnd"/>
          </w:p>
        </w:tc>
        <w:tc>
          <w:tcPr>
            <w:tcW w:w="388"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пн</w:t>
            </w:r>
            <w:proofErr w:type="spellEnd"/>
          </w:p>
        </w:tc>
        <w:tc>
          <w:tcPr>
            <w:tcW w:w="362"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вт</w:t>
            </w:r>
            <w:proofErr w:type="spellEnd"/>
          </w:p>
        </w:tc>
        <w:tc>
          <w:tcPr>
            <w:tcW w:w="368"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ср</w:t>
            </w:r>
          </w:p>
        </w:tc>
        <w:tc>
          <w:tcPr>
            <w:tcW w:w="367"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чт</w:t>
            </w:r>
            <w:proofErr w:type="spellEnd"/>
          </w:p>
        </w:tc>
        <w:tc>
          <w:tcPr>
            <w:tcW w:w="372"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пт</w:t>
            </w:r>
            <w:proofErr w:type="spellEnd"/>
          </w:p>
        </w:tc>
        <w:tc>
          <w:tcPr>
            <w:tcW w:w="369"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сб</w:t>
            </w:r>
            <w:proofErr w:type="spellEnd"/>
          </w:p>
        </w:tc>
        <w:tc>
          <w:tcPr>
            <w:tcW w:w="363"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вс</w:t>
            </w:r>
            <w:proofErr w:type="spellEnd"/>
          </w:p>
        </w:tc>
        <w:tc>
          <w:tcPr>
            <w:tcW w:w="388"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пн</w:t>
            </w:r>
            <w:proofErr w:type="spellEnd"/>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вт</w:t>
            </w:r>
            <w:proofErr w:type="spellEnd"/>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ср</w:t>
            </w:r>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чт</w:t>
            </w:r>
            <w:proofErr w:type="spellEnd"/>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пт</w:t>
            </w:r>
            <w:proofErr w:type="spellEnd"/>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сб</w:t>
            </w:r>
            <w:proofErr w:type="spellEnd"/>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вс</w:t>
            </w:r>
            <w:proofErr w:type="spellEnd"/>
          </w:p>
        </w:tc>
        <w:tc>
          <w:tcPr>
            <w:tcW w:w="388"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пн</w:t>
            </w:r>
            <w:proofErr w:type="spellEnd"/>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вт</w:t>
            </w:r>
            <w:proofErr w:type="spellEnd"/>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ср</w:t>
            </w:r>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чт</w:t>
            </w:r>
            <w:proofErr w:type="spellEnd"/>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пт</w:t>
            </w:r>
            <w:proofErr w:type="spellEnd"/>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сб</w:t>
            </w:r>
            <w:proofErr w:type="spellEnd"/>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вс</w:t>
            </w:r>
            <w:proofErr w:type="spellEnd"/>
          </w:p>
        </w:tc>
        <w:tc>
          <w:tcPr>
            <w:tcW w:w="388"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пн</w:t>
            </w:r>
            <w:proofErr w:type="spellEnd"/>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вт</w:t>
            </w:r>
            <w:proofErr w:type="spellEnd"/>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ср</w:t>
            </w:r>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чт</w:t>
            </w:r>
            <w:proofErr w:type="spellEnd"/>
          </w:p>
        </w:tc>
        <w:tc>
          <w:tcPr>
            <w:tcW w:w="376"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пт</w:t>
            </w:r>
            <w:proofErr w:type="spellEnd"/>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сб</w:t>
            </w:r>
            <w:proofErr w:type="spellEnd"/>
          </w:p>
        </w:tc>
        <w:tc>
          <w:tcPr>
            <w:tcW w:w="376"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вс</w:t>
            </w:r>
            <w:proofErr w:type="spellEnd"/>
          </w:p>
        </w:tc>
        <w:tc>
          <w:tcPr>
            <w:tcW w:w="388" w:type="dxa"/>
            <w:tcBorders>
              <w:top w:val="nil"/>
              <w:left w:val="nil"/>
              <w:bottom w:val="single" w:sz="4" w:space="0" w:color="auto"/>
              <w:right w:val="single" w:sz="4" w:space="0" w:color="auto"/>
            </w:tcBorders>
            <w:shd w:val="clear" w:color="000000" w:fill="FFFFFF"/>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proofErr w:type="spellStart"/>
            <w:r w:rsidRPr="005F1737">
              <w:rPr>
                <w:rFonts w:ascii="Times New Roman" w:hAnsi="Times New Roman" w:cs="Times New Roman"/>
                <w:color w:val="000000"/>
                <w:sz w:val="16"/>
                <w:szCs w:val="16"/>
                <w:lang w:eastAsia="ru-RU"/>
              </w:rPr>
              <w:t>пн</w:t>
            </w:r>
            <w:proofErr w:type="spellEnd"/>
          </w:p>
        </w:tc>
      </w:tr>
      <w:tr w:rsidR="00D604E7" w:rsidRPr="005F1737" w:rsidTr="00DF2A0B">
        <w:trPr>
          <w:trHeight w:val="300"/>
        </w:trPr>
        <w:tc>
          <w:tcPr>
            <w:tcW w:w="1426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врач-психиатр с 09:00 до 12:00</w:t>
            </w:r>
          </w:p>
        </w:tc>
      </w:tr>
      <w:tr w:rsidR="00D604E7" w:rsidRPr="005F1737" w:rsidTr="00DF2A0B">
        <w:trPr>
          <w:trHeight w:val="390"/>
        </w:trPr>
        <w:tc>
          <w:tcPr>
            <w:tcW w:w="1740" w:type="dxa"/>
            <w:tcBorders>
              <w:top w:val="nil"/>
              <w:left w:val="single" w:sz="4" w:space="0" w:color="auto"/>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ООО «_______»</w:t>
            </w:r>
          </w:p>
        </w:tc>
        <w:tc>
          <w:tcPr>
            <w:tcW w:w="880"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69"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63" w:type="dxa"/>
            <w:tcBorders>
              <w:top w:val="nil"/>
              <w:left w:val="nil"/>
              <w:bottom w:val="single" w:sz="4" w:space="0" w:color="auto"/>
              <w:right w:val="single" w:sz="4" w:space="0" w:color="auto"/>
            </w:tcBorders>
            <w:shd w:val="clear" w:color="000000" w:fill="D9D9D9"/>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88"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62"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68"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67"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2"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69" w:type="dxa"/>
            <w:tcBorders>
              <w:top w:val="nil"/>
              <w:left w:val="nil"/>
              <w:bottom w:val="single" w:sz="4" w:space="0" w:color="auto"/>
              <w:right w:val="single" w:sz="4" w:space="0" w:color="auto"/>
            </w:tcBorders>
            <w:shd w:val="clear" w:color="000000" w:fill="D9D9D9"/>
            <w:noWrap/>
            <w:vAlign w:val="bottom"/>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63" w:type="dxa"/>
            <w:tcBorders>
              <w:top w:val="nil"/>
              <w:left w:val="nil"/>
              <w:bottom w:val="single" w:sz="4" w:space="0" w:color="auto"/>
              <w:right w:val="single" w:sz="4" w:space="0" w:color="auto"/>
            </w:tcBorders>
            <w:shd w:val="clear" w:color="000000" w:fill="D9D9D9"/>
            <w:noWrap/>
            <w:vAlign w:val="bottom"/>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88"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000000" w:fill="D9D9D9"/>
            <w:noWrap/>
            <w:vAlign w:val="bottom"/>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000000" w:fill="D9D9D9"/>
            <w:noWrap/>
            <w:vAlign w:val="bottom"/>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88"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000000" w:fill="D9D9D9"/>
            <w:noWrap/>
            <w:vAlign w:val="bottom"/>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000000" w:fill="D9D9D9"/>
            <w:noWrap/>
            <w:vAlign w:val="bottom"/>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88" w:type="dxa"/>
            <w:tcBorders>
              <w:top w:val="nil"/>
              <w:left w:val="nil"/>
              <w:bottom w:val="single" w:sz="4" w:space="0" w:color="auto"/>
              <w:right w:val="single" w:sz="4" w:space="0" w:color="auto"/>
            </w:tcBorders>
            <w:shd w:val="clear" w:color="000000" w:fill="D9D9D9"/>
            <w:noWrap/>
            <w:vAlign w:val="bottom"/>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auto" w:fill="auto"/>
            <w:vAlign w:val="center"/>
            <w:hideMark/>
          </w:tcPr>
          <w:p w:rsidR="00D604E7" w:rsidRPr="005F1737" w:rsidRDefault="00D604E7" w:rsidP="00DF2A0B">
            <w:pPr>
              <w:contextualSpacing/>
              <w:jc w:val="center"/>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000000" w:fill="D9D9D9"/>
            <w:noWrap/>
            <w:vAlign w:val="bottom"/>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76" w:type="dxa"/>
            <w:tcBorders>
              <w:top w:val="nil"/>
              <w:left w:val="nil"/>
              <w:bottom w:val="single" w:sz="4" w:space="0" w:color="auto"/>
              <w:right w:val="single" w:sz="4" w:space="0" w:color="auto"/>
            </w:tcBorders>
            <w:shd w:val="clear" w:color="000000" w:fill="D9D9D9"/>
            <w:noWrap/>
            <w:vAlign w:val="bottom"/>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c>
          <w:tcPr>
            <w:tcW w:w="388" w:type="dxa"/>
            <w:tcBorders>
              <w:top w:val="nil"/>
              <w:left w:val="nil"/>
              <w:bottom w:val="single" w:sz="4" w:space="0" w:color="auto"/>
              <w:right w:val="single" w:sz="4" w:space="0" w:color="auto"/>
            </w:tcBorders>
            <w:shd w:val="clear" w:color="000000" w:fill="FFFFFF"/>
            <w:noWrap/>
            <w:vAlign w:val="bottom"/>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 </w:t>
            </w:r>
          </w:p>
        </w:tc>
      </w:tr>
      <w:tr w:rsidR="00D604E7" w:rsidRPr="005F1737" w:rsidTr="00DF2A0B">
        <w:trPr>
          <w:trHeight w:val="105"/>
        </w:trPr>
        <w:tc>
          <w:tcPr>
            <w:tcW w:w="1740" w:type="dxa"/>
            <w:tcBorders>
              <w:top w:val="nil"/>
              <w:left w:val="nil"/>
              <w:bottom w:val="nil"/>
              <w:right w:val="nil"/>
            </w:tcBorders>
            <w:shd w:val="clear" w:color="auto" w:fill="auto"/>
            <w:noWrap/>
            <w:vAlign w:val="center"/>
            <w:hideMark/>
          </w:tcPr>
          <w:p w:rsidR="00D604E7" w:rsidRPr="005F1737" w:rsidRDefault="00D604E7" w:rsidP="00DF2A0B">
            <w:pPr>
              <w:contextualSpacing/>
              <w:rPr>
                <w:rFonts w:ascii="Times New Roman" w:hAnsi="Times New Roman" w:cs="Times New Roman"/>
                <w:color w:val="000000"/>
                <w:lang w:eastAsia="ru-RU"/>
              </w:rPr>
            </w:pPr>
          </w:p>
        </w:tc>
        <w:tc>
          <w:tcPr>
            <w:tcW w:w="880"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r>
      <w:tr w:rsidR="00D604E7" w:rsidRPr="005F1737" w:rsidTr="00DF2A0B">
        <w:trPr>
          <w:trHeight w:val="300"/>
        </w:trPr>
        <w:tc>
          <w:tcPr>
            <w:tcW w:w="1740" w:type="dxa"/>
            <w:tcBorders>
              <w:top w:val="nil"/>
              <w:left w:val="nil"/>
              <w:bottom w:val="nil"/>
              <w:right w:val="nil"/>
            </w:tcBorders>
            <w:shd w:val="clear" w:color="auto" w:fill="auto"/>
            <w:noWrap/>
            <w:vAlign w:val="center"/>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Заказчик</w:t>
            </w:r>
          </w:p>
        </w:tc>
        <w:tc>
          <w:tcPr>
            <w:tcW w:w="880"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color w:val="00000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r>
      <w:tr w:rsidR="00D604E7" w:rsidRPr="005F1737" w:rsidTr="00DF2A0B">
        <w:trPr>
          <w:trHeight w:val="300"/>
        </w:trPr>
        <w:tc>
          <w:tcPr>
            <w:tcW w:w="9349" w:type="dxa"/>
            <w:gridSpan w:val="20"/>
            <w:tcBorders>
              <w:top w:val="nil"/>
              <w:left w:val="nil"/>
              <w:bottom w:val="nil"/>
              <w:right w:val="nil"/>
            </w:tcBorders>
            <w:shd w:val="clear" w:color="auto" w:fill="auto"/>
            <w:noWrap/>
            <w:vAlign w:val="center"/>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_______________________     __________________         ________________________</w:t>
            </w: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color w:val="00000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r>
      <w:tr w:rsidR="00D604E7" w:rsidRPr="005F1737" w:rsidTr="00DF2A0B">
        <w:trPr>
          <w:trHeight w:val="180"/>
        </w:trPr>
        <w:tc>
          <w:tcPr>
            <w:tcW w:w="8585" w:type="dxa"/>
            <w:gridSpan w:val="18"/>
            <w:tcBorders>
              <w:top w:val="nil"/>
              <w:left w:val="nil"/>
              <w:bottom w:val="nil"/>
              <w:right w:val="nil"/>
            </w:tcBorders>
            <w:shd w:val="clear" w:color="auto" w:fill="auto"/>
            <w:noWrap/>
            <w:vAlign w:val="center"/>
            <w:hideMark/>
          </w:tcPr>
          <w:p w:rsidR="00D604E7" w:rsidRPr="005F1737" w:rsidRDefault="00D604E7" w:rsidP="00DF2A0B">
            <w:pPr>
              <w:contextualSpacing/>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 xml:space="preserve">                      (должность)                                            (подпись)                                        (фамилия, инициалы)</w:t>
            </w: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color w:val="000000"/>
                <w:sz w:val="16"/>
                <w:szCs w:val="16"/>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r>
      <w:tr w:rsidR="00D604E7" w:rsidRPr="005F1737" w:rsidTr="00DF2A0B">
        <w:trPr>
          <w:trHeight w:val="300"/>
        </w:trPr>
        <w:tc>
          <w:tcPr>
            <w:tcW w:w="1740" w:type="dxa"/>
            <w:tcBorders>
              <w:top w:val="nil"/>
              <w:left w:val="nil"/>
              <w:bottom w:val="nil"/>
              <w:right w:val="nil"/>
            </w:tcBorders>
            <w:shd w:val="clear" w:color="auto" w:fill="auto"/>
            <w:noWrap/>
            <w:vAlign w:val="center"/>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Исполнитель</w:t>
            </w:r>
          </w:p>
        </w:tc>
        <w:tc>
          <w:tcPr>
            <w:tcW w:w="880"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color w:val="00000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r>
      <w:tr w:rsidR="00D604E7" w:rsidRPr="005F1737" w:rsidTr="00DF2A0B">
        <w:trPr>
          <w:trHeight w:val="300"/>
        </w:trPr>
        <w:tc>
          <w:tcPr>
            <w:tcW w:w="9349" w:type="dxa"/>
            <w:gridSpan w:val="20"/>
            <w:tcBorders>
              <w:top w:val="nil"/>
              <w:left w:val="nil"/>
              <w:bottom w:val="nil"/>
              <w:right w:val="nil"/>
            </w:tcBorders>
            <w:shd w:val="clear" w:color="auto" w:fill="auto"/>
            <w:noWrap/>
            <w:vAlign w:val="center"/>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_______________________     __________________         ________________________</w:t>
            </w: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color w:val="00000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r>
      <w:tr w:rsidR="00D604E7" w:rsidRPr="005F1737" w:rsidTr="00DF2A0B">
        <w:trPr>
          <w:trHeight w:val="165"/>
        </w:trPr>
        <w:tc>
          <w:tcPr>
            <w:tcW w:w="8585" w:type="dxa"/>
            <w:gridSpan w:val="18"/>
            <w:tcBorders>
              <w:top w:val="nil"/>
              <w:left w:val="nil"/>
              <w:bottom w:val="nil"/>
              <w:right w:val="nil"/>
            </w:tcBorders>
            <w:shd w:val="clear" w:color="auto" w:fill="auto"/>
            <w:noWrap/>
            <w:vAlign w:val="center"/>
            <w:hideMark/>
          </w:tcPr>
          <w:p w:rsidR="00D604E7" w:rsidRPr="005F1737" w:rsidRDefault="00D604E7" w:rsidP="00DF2A0B">
            <w:pPr>
              <w:contextualSpacing/>
              <w:rPr>
                <w:rFonts w:ascii="Times New Roman" w:hAnsi="Times New Roman" w:cs="Times New Roman"/>
                <w:color w:val="000000"/>
                <w:sz w:val="16"/>
                <w:szCs w:val="16"/>
                <w:lang w:eastAsia="ru-RU"/>
              </w:rPr>
            </w:pPr>
            <w:r w:rsidRPr="005F1737">
              <w:rPr>
                <w:rFonts w:ascii="Times New Roman" w:hAnsi="Times New Roman" w:cs="Times New Roman"/>
                <w:color w:val="000000"/>
                <w:sz w:val="16"/>
                <w:szCs w:val="16"/>
                <w:lang w:eastAsia="ru-RU"/>
              </w:rPr>
              <w:t xml:space="preserve">                      (должность)                                            (подпись)                                        (фамилия, инициалы)</w:t>
            </w: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color w:val="000000"/>
                <w:sz w:val="16"/>
                <w:szCs w:val="16"/>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r>
      <w:tr w:rsidR="00D604E7" w:rsidRPr="005F1737" w:rsidTr="00DF2A0B">
        <w:trPr>
          <w:trHeight w:val="300"/>
        </w:trPr>
        <w:tc>
          <w:tcPr>
            <w:tcW w:w="2989" w:type="dxa"/>
            <w:gridSpan w:val="3"/>
            <w:tcBorders>
              <w:top w:val="nil"/>
              <w:left w:val="nil"/>
              <w:bottom w:val="nil"/>
              <w:right w:val="nil"/>
            </w:tcBorders>
            <w:shd w:val="clear" w:color="auto" w:fill="auto"/>
            <w:noWrap/>
            <w:vAlign w:val="center"/>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"____" ___________ 20__ г.</w:t>
            </w: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color w:val="00000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r>
      <w:tr w:rsidR="00D604E7" w:rsidRPr="005F1737" w:rsidTr="00DF2A0B">
        <w:trPr>
          <w:trHeight w:val="135"/>
        </w:trPr>
        <w:tc>
          <w:tcPr>
            <w:tcW w:w="1740" w:type="dxa"/>
            <w:tcBorders>
              <w:top w:val="nil"/>
              <w:left w:val="nil"/>
              <w:bottom w:val="nil"/>
              <w:right w:val="nil"/>
            </w:tcBorders>
            <w:shd w:val="clear" w:color="auto" w:fill="auto"/>
            <w:noWrap/>
            <w:vAlign w:val="center"/>
            <w:hideMark/>
          </w:tcPr>
          <w:p w:rsidR="00D604E7" w:rsidRPr="005F1737" w:rsidRDefault="00D604E7" w:rsidP="00DF2A0B">
            <w:pPr>
              <w:contextualSpacing/>
              <w:rPr>
                <w:rFonts w:ascii="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r>
      <w:tr w:rsidR="00D604E7" w:rsidRPr="005F1737" w:rsidTr="00DF2A0B">
        <w:trPr>
          <w:trHeight w:val="225"/>
        </w:trPr>
        <w:tc>
          <w:tcPr>
            <w:tcW w:w="1740" w:type="dxa"/>
            <w:tcBorders>
              <w:top w:val="nil"/>
              <w:left w:val="nil"/>
              <w:bottom w:val="nil"/>
              <w:right w:val="nil"/>
            </w:tcBorders>
            <w:shd w:val="clear" w:color="auto" w:fill="auto"/>
            <w:noWrap/>
            <w:vAlign w:val="center"/>
            <w:hideMark/>
          </w:tcPr>
          <w:p w:rsidR="00D604E7" w:rsidRPr="005F1737" w:rsidRDefault="00D604E7" w:rsidP="00DF2A0B">
            <w:pPr>
              <w:contextualSpacing/>
              <w:rPr>
                <w:rFonts w:ascii="Times New Roman" w:hAnsi="Times New Roman" w:cs="Times New Roman"/>
                <w:color w:val="000000"/>
                <w:lang w:eastAsia="ru-RU"/>
              </w:rPr>
            </w:pPr>
            <w:r w:rsidRPr="005F1737">
              <w:rPr>
                <w:rFonts w:ascii="Times New Roman" w:hAnsi="Times New Roman" w:cs="Times New Roman"/>
                <w:color w:val="000000"/>
                <w:lang w:eastAsia="ru-RU"/>
              </w:rPr>
              <w:t>М.П.</w:t>
            </w:r>
          </w:p>
        </w:tc>
        <w:tc>
          <w:tcPr>
            <w:tcW w:w="880"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color w:val="00000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7"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2"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63"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76"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c>
          <w:tcPr>
            <w:tcW w:w="388" w:type="dxa"/>
            <w:tcBorders>
              <w:top w:val="nil"/>
              <w:left w:val="nil"/>
              <w:bottom w:val="nil"/>
              <w:right w:val="nil"/>
            </w:tcBorders>
            <w:shd w:val="clear" w:color="auto" w:fill="auto"/>
            <w:noWrap/>
            <w:vAlign w:val="bottom"/>
            <w:hideMark/>
          </w:tcPr>
          <w:p w:rsidR="00D604E7" w:rsidRPr="005F1737" w:rsidRDefault="00D604E7" w:rsidP="00DF2A0B">
            <w:pPr>
              <w:contextualSpacing/>
              <w:rPr>
                <w:rFonts w:ascii="Times New Roman" w:hAnsi="Times New Roman" w:cs="Times New Roman"/>
                <w:sz w:val="20"/>
                <w:szCs w:val="20"/>
                <w:lang w:eastAsia="ru-RU"/>
              </w:rPr>
            </w:pPr>
          </w:p>
        </w:tc>
      </w:tr>
    </w:tbl>
    <w:p w:rsidR="00D604E7" w:rsidRPr="005F1737" w:rsidRDefault="00D604E7" w:rsidP="00D604E7">
      <w:pPr>
        <w:pStyle w:val="HTML"/>
        <w:shd w:val="clear" w:color="auto" w:fill="FFFFFF"/>
        <w:spacing w:before="360" w:after="360" w:line="276" w:lineRule="auto"/>
        <w:contextualSpacing/>
        <w:mirrorIndents/>
        <w:textAlignment w:val="baseline"/>
        <w:rPr>
          <w:rFonts w:ascii="Times New Roman" w:hAnsi="Times New Roman" w:cs="Times New Roman"/>
          <w:lang w:eastAsia="ar-SA"/>
        </w:rPr>
        <w:sectPr w:rsidR="00D604E7" w:rsidRPr="005F1737" w:rsidSect="00E72D0D">
          <w:pgSz w:w="16838" w:h="11906" w:orient="landscape" w:code="9"/>
          <w:pgMar w:top="1418" w:right="709" w:bottom="709" w:left="1134" w:header="720" w:footer="720" w:gutter="0"/>
          <w:cols w:space="720"/>
          <w:docGrid w:linePitch="360"/>
        </w:sectPr>
      </w:pPr>
    </w:p>
    <w:p w:rsidR="00D604E7" w:rsidRPr="005F1737" w:rsidRDefault="00D604E7" w:rsidP="00D604E7">
      <w:pPr>
        <w:contextualSpacing/>
        <w:jc w:val="right"/>
        <w:rPr>
          <w:rFonts w:ascii="Times New Roman" w:hAnsi="Times New Roman" w:cs="Times New Roman"/>
        </w:rPr>
      </w:pPr>
      <w:r w:rsidRPr="005F1737">
        <w:rPr>
          <w:rFonts w:ascii="Times New Roman" w:hAnsi="Times New Roman" w:cs="Times New Roman"/>
        </w:rPr>
        <w:lastRenderedPageBreak/>
        <w:t>Приложение 3</w:t>
      </w:r>
    </w:p>
    <w:p w:rsidR="00D604E7" w:rsidRPr="005F1737" w:rsidRDefault="00D604E7" w:rsidP="00D604E7">
      <w:pPr>
        <w:contextualSpacing/>
        <w:jc w:val="right"/>
        <w:rPr>
          <w:rFonts w:ascii="Times New Roman" w:hAnsi="Times New Roman" w:cs="Times New Roman"/>
        </w:rPr>
      </w:pPr>
      <w:r w:rsidRPr="005F1737">
        <w:rPr>
          <w:rFonts w:ascii="Times New Roman" w:hAnsi="Times New Roman" w:cs="Times New Roman"/>
        </w:rPr>
        <w:t>к Договору № ______от ___________</w:t>
      </w:r>
    </w:p>
    <w:p w:rsidR="00D604E7" w:rsidRPr="005F1737" w:rsidRDefault="00D604E7" w:rsidP="00D604E7">
      <w:pPr>
        <w:contextualSpacing/>
        <w:jc w:val="right"/>
        <w:rPr>
          <w:rFonts w:ascii="Times New Roman" w:hAnsi="Times New Roman" w:cs="Times New Roman"/>
        </w:rPr>
      </w:pPr>
    </w:p>
    <w:p w:rsidR="00D604E7" w:rsidRPr="005F1737" w:rsidRDefault="00D604E7" w:rsidP="00D604E7">
      <w:pPr>
        <w:pStyle w:val="30"/>
        <w:shd w:val="clear" w:color="auto" w:fill="auto"/>
        <w:contextualSpacing/>
        <w:rPr>
          <w:rStyle w:val="314pt"/>
          <w:rFonts w:eastAsiaTheme="minorHAnsi"/>
          <w:b/>
          <w:bCs/>
          <w:sz w:val="20"/>
          <w:szCs w:val="20"/>
        </w:rPr>
      </w:pPr>
      <w:r w:rsidRPr="005F1737">
        <w:rPr>
          <w:rStyle w:val="314pt"/>
          <w:rFonts w:eastAsiaTheme="minorHAnsi"/>
          <w:sz w:val="20"/>
          <w:szCs w:val="20"/>
        </w:rPr>
        <w:t>Информированное добровольное согласие</w:t>
      </w:r>
    </w:p>
    <w:p w:rsidR="00D604E7" w:rsidRPr="005F1737" w:rsidRDefault="00D604E7" w:rsidP="00D604E7">
      <w:pPr>
        <w:pStyle w:val="30"/>
        <w:shd w:val="clear" w:color="auto" w:fill="auto"/>
        <w:contextualSpacing/>
        <w:rPr>
          <w:rFonts w:ascii="Times New Roman" w:hAnsi="Times New Roman" w:cs="Times New Roman"/>
        </w:rPr>
      </w:pPr>
      <w:r w:rsidRPr="005F1737">
        <w:rPr>
          <w:rStyle w:val="314pt"/>
          <w:rFonts w:eastAsiaTheme="minorHAnsi"/>
          <w:sz w:val="20"/>
          <w:szCs w:val="20"/>
        </w:rPr>
        <w:t xml:space="preserve"> </w:t>
      </w:r>
      <w:r w:rsidRPr="005F1737">
        <w:rPr>
          <w:rFonts w:ascii="Times New Roman" w:hAnsi="Times New Roman" w:cs="Times New Roman"/>
        </w:rPr>
        <w:t xml:space="preserve">на виды медицинских вмешательств, включённые в Перечень </w:t>
      </w:r>
    </w:p>
    <w:p w:rsidR="00D604E7" w:rsidRPr="005F1737" w:rsidRDefault="00D604E7" w:rsidP="00D604E7">
      <w:pPr>
        <w:pStyle w:val="30"/>
        <w:shd w:val="clear" w:color="auto" w:fill="auto"/>
        <w:contextualSpacing/>
        <w:rPr>
          <w:rFonts w:ascii="Times New Roman" w:hAnsi="Times New Roman" w:cs="Times New Roman"/>
        </w:rPr>
      </w:pPr>
      <w:r w:rsidRPr="005F1737">
        <w:rPr>
          <w:rFonts w:ascii="Times New Roman" w:hAnsi="Times New Roman" w:cs="Times New Roman"/>
        </w:rPr>
        <w:t xml:space="preserve">определённых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w:t>
      </w:r>
      <w:r>
        <w:rPr>
          <w:rFonts w:ascii="Times New Roman" w:hAnsi="Times New Roman" w:cs="Times New Roman"/>
        </w:rPr>
        <w:t>медико-санитарной</w:t>
      </w:r>
      <w:r w:rsidRPr="005F1737">
        <w:rPr>
          <w:rFonts w:ascii="Times New Roman" w:hAnsi="Times New Roman" w:cs="Times New Roman"/>
        </w:rPr>
        <w:t xml:space="preserve"> помощи в ГБУЗ СО “Психиатрическая больница № 3”</w:t>
      </w:r>
    </w:p>
    <w:p w:rsidR="00D604E7" w:rsidRPr="005F1737" w:rsidRDefault="00D604E7" w:rsidP="00D604E7">
      <w:pPr>
        <w:tabs>
          <w:tab w:val="left" w:leader="underscore" w:pos="4750"/>
          <w:tab w:val="left" w:leader="underscore" w:pos="4908"/>
          <w:tab w:val="left" w:leader="underscore" w:pos="10740"/>
        </w:tabs>
        <w:spacing w:line="220"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Я, нижеподписавшийся(</w:t>
      </w:r>
      <w:proofErr w:type="spellStart"/>
      <w:r w:rsidRPr="005F1737">
        <w:rPr>
          <w:rFonts w:ascii="Times New Roman" w:hAnsi="Times New Roman" w:cs="Times New Roman"/>
          <w:sz w:val="20"/>
          <w:szCs w:val="20"/>
        </w:rPr>
        <w:t>аяся</w:t>
      </w:r>
      <w:proofErr w:type="spellEnd"/>
      <w:r w:rsidRPr="005F1737">
        <w:rPr>
          <w:rFonts w:ascii="Times New Roman" w:hAnsi="Times New Roman" w:cs="Times New Roman"/>
          <w:sz w:val="20"/>
          <w:szCs w:val="20"/>
        </w:rPr>
        <w:t>),</w:t>
      </w:r>
      <w:r w:rsidRPr="005F1737">
        <w:rPr>
          <w:rFonts w:ascii="Times New Roman" w:hAnsi="Times New Roman" w:cs="Times New Roman"/>
          <w:sz w:val="20"/>
          <w:szCs w:val="20"/>
        </w:rPr>
        <w:tab/>
      </w:r>
      <w:r w:rsidRPr="005F1737">
        <w:rPr>
          <w:rFonts w:ascii="Times New Roman" w:hAnsi="Times New Roman" w:cs="Times New Roman"/>
          <w:sz w:val="20"/>
          <w:szCs w:val="20"/>
        </w:rPr>
        <w:tab/>
      </w:r>
      <w:r w:rsidRPr="005F1737">
        <w:rPr>
          <w:rFonts w:ascii="Times New Roman" w:hAnsi="Times New Roman" w:cs="Times New Roman"/>
          <w:sz w:val="20"/>
          <w:szCs w:val="20"/>
        </w:rPr>
        <w:tab/>
      </w:r>
    </w:p>
    <w:p w:rsidR="00D604E7" w:rsidRPr="005F1737" w:rsidRDefault="00D604E7" w:rsidP="00D604E7">
      <w:pPr>
        <w:tabs>
          <w:tab w:val="left" w:leader="underscore" w:pos="857"/>
          <w:tab w:val="left" w:leader="underscore" w:pos="2330"/>
          <w:tab w:val="left" w:leader="underscore" w:pos="8995"/>
          <w:tab w:val="left" w:leader="underscore" w:pos="10740"/>
        </w:tabs>
        <w:spacing w:line="220" w:lineRule="exact"/>
        <w:contextualSpacing/>
        <w:rPr>
          <w:rFonts w:ascii="Times New Roman" w:hAnsi="Times New Roman" w:cs="Times New Roman"/>
          <w:sz w:val="20"/>
          <w:szCs w:val="20"/>
        </w:rPr>
      </w:pPr>
      <w:r w:rsidRPr="005F1737">
        <w:rPr>
          <w:rFonts w:ascii="Times New Roman" w:hAnsi="Times New Roman" w:cs="Times New Roman"/>
          <w:sz w:val="20"/>
          <w:szCs w:val="20"/>
          <w:vertAlign w:val="superscript"/>
        </w:rPr>
        <w:t>1</w:t>
      </w:r>
      <w:r w:rsidRPr="005F1737">
        <w:rPr>
          <w:rFonts w:ascii="Times New Roman" w:hAnsi="Times New Roman" w:cs="Times New Roman"/>
          <w:sz w:val="20"/>
          <w:szCs w:val="20"/>
        </w:rPr>
        <w:tab/>
        <w:t>”</w:t>
      </w:r>
      <w:r w:rsidRPr="005F1737">
        <w:rPr>
          <w:rFonts w:ascii="Times New Roman" w:hAnsi="Times New Roman" w:cs="Times New Roman"/>
          <w:sz w:val="20"/>
          <w:szCs w:val="20"/>
        </w:rPr>
        <w:tab/>
        <w:t>1</w:t>
      </w:r>
      <w:r w:rsidRPr="005F1737">
        <w:rPr>
          <w:rStyle w:val="2"/>
          <w:rFonts w:eastAsiaTheme="minorHAnsi"/>
          <w:sz w:val="20"/>
          <w:szCs w:val="20"/>
        </w:rPr>
        <w:t xml:space="preserve">9     </w:t>
      </w:r>
      <w:r w:rsidRPr="005F1737">
        <w:rPr>
          <w:rFonts w:ascii="Times New Roman" w:hAnsi="Times New Roman" w:cs="Times New Roman"/>
          <w:sz w:val="20"/>
          <w:szCs w:val="20"/>
        </w:rPr>
        <w:t xml:space="preserve"> года рождения, </w:t>
      </w:r>
      <w:proofErr w:type="gramStart"/>
      <w:r w:rsidRPr="005F1737">
        <w:rPr>
          <w:rFonts w:ascii="Times New Roman" w:hAnsi="Times New Roman" w:cs="Times New Roman"/>
          <w:sz w:val="20"/>
          <w:szCs w:val="20"/>
        </w:rPr>
        <w:t>зарегистрированный</w:t>
      </w:r>
      <w:proofErr w:type="gramEnd"/>
      <w:r w:rsidRPr="005F1737">
        <w:rPr>
          <w:rFonts w:ascii="Times New Roman" w:hAnsi="Times New Roman" w:cs="Times New Roman"/>
          <w:sz w:val="20"/>
          <w:szCs w:val="20"/>
        </w:rPr>
        <w:t xml:space="preserve"> по адресу:</w:t>
      </w:r>
      <w:r w:rsidRPr="005F1737">
        <w:rPr>
          <w:rFonts w:ascii="Times New Roman" w:hAnsi="Times New Roman" w:cs="Times New Roman"/>
          <w:sz w:val="20"/>
          <w:szCs w:val="20"/>
        </w:rPr>
        <w:tab/>
      </w:r>
      <w:r w:rsidRPr="005F1737">
        <w:rPr>
          <w:rFonts w:ascii="Times New Roman" w:hAnsi="Times New Roman" w:cs="Times New Roman"/>
          <w:sz w:val="20"/>
          <w:szCs w:val="20"/>
        </w:rPr>
        <w:tab/>
      </w:r>
    </w:p>
    <w:p w:rsidR="00D604E7" w:rsidRPr="005F1737" w:rsidRDefault="00D604E7" w:rsidP="00D604E7">
      <w:pPr>
        <w:spacing w:line="250" w:lineRule="exact"/>
        <w:contextualSpacing/>
        <w:rPr>
          <w:rFonts w:ascii="Times New Roman" w:hAnsi="Times New Roman" w:cs="Times New Roman"/>
          <w:sz w:val="20"/>
          <w:szCs w:val="20"/>
        </w:rPr>
      </w:pPr>
      <w:r w:rsidRPr="005F1737">
        <w:rPr>
          <w:rFonts w:ascii="Times New Roman" w:hAnsi="Times New Roman" w:cs="Times New Roman"/>
          <w:sz w:val="20"/>
          <w:szCs w:val="20"/>
        </w:rPr>
        <w:t xml:space="preserve">даю информированное добровольное согласие на виды медицинских вмешательств, включённые в Перечень определённых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w:t>
      </w:r>
      <w:r>
        <w:rPr>
          <w:rFonts w:ascii="Times New Roman" w:hAnsi="Times New Roman" w:cs="Times New Roman"/>
          <w:sz w:val="20"/>
          <w:szCs w:val="20"/>
        </w:rPr>
        <w:t>медико-санитарной</w:t>
      </w:r>
      <w:r w:rsidRPr="005F1737">
        <w:rPr>
          <w:rFonts w:ascii="Times New Roman" w:hAnsi="Times New Roman" w:cs="Times New Roman"/>
          <w:sz w:val="20"/>
          <w:szCs w:val="20"/>
        </w:rPr>
        <w:t xml:space="preserve"> помощи, утверждённый приказом Министерства здравоохранения и социального развития Российской Федерации от 23.04.2012 г № 390н (зарегистрирован Министерством юстиции российской федерации 05.05.2012 г № 24082) (далее, Перечень), для получения медико-санитарной помощи / получения медико-санитарной помощи лицом, законным представителем которого я являюсь </w:t>
      </w:r>
      <w:r w:rsidRPr="005F1737">
        <w:rPr>
          <w:rStyle w:val="285pt"/>
          <w:rFonts w:eastAsiaTheme="minorHAnsi"/>
          <w:sz w:val="20"/>
          <w:szCs w:val="20"/>
        </w:rPr>
        <w:t xml:space="preserve">(ненужное зачеркнуть) </w:t>
      </w:r>
      <w:r w:rsidRPr="005F1737">
        <w:rPr>
          <w:rFonts w:ascii="Times New Roman" w:hAnsi="Times New Roman" w:cs="Times New Roman"/>
          <w:sz w:val="20"/>
          <w:szCs w:val="20"/>
        </w:rPr>
        <w:t>в___________________________________________________</w:t>
      </w:r>
    </w:p>
    <w:p w:rsidR="00D604E7" w:rsidRPr="005F1737" w:rsidRDefault="00D604E7" w:rsidP="00D604E7">
      <w:pPr>
        <w:spacing w:line="190" w:lineRule="exact"/>
        <w:contextualSpacing/>
        <w:rPr>
          <w:rFonts w:ascii="Times New Roman" w:hAnsi="Times New Roman" w:cs="Times New Roman"/>
          <w:sz w:val="20"/>
          <w:szCs w:val="20"/>
        </w:rPr>
      </w:pPr>
      <w:r w:rsidRPr="005F1737">
        <w:rPr>
          <w:rFonts w:ascii="Times New Roman" w:hAnsi="Times New Roman" w:cs="Times New Roman"/>
          <w:sz w:val="20"/>
          <w:szCs w:val="20"/>
        </w:rPr>
        <w:t xml:space="preserve">                                                                                                                                  (полное наименование организации)</w:t>
      </w:r>
    </w:p>
    <w:p w:rsidR="00D604E7" w:rsidRPr="005F1737" w:rsidRDefault="00D604E7" w:rsidP="00D604E7">
      <w:pPr>
        <w:spacing w:line="250" w:lineRule="exact"/>
        <w:contextualSpacing/>
        <w:rPr>
          <w:rFonts w:ascii="Times New Roman" w:hAnsi="Times New Roman" w:cs="Times New Roman"/>
          <w:sz w:val="20"/>
          <w:szCs w:val="20"/>
        </w:rPr>
      </w:pPr>
      <w:r w:rsidRPr="005F1737">
        <w:rPr>
          <w:rFonts w:ascii="Times New Roman" w:hAnsi="Times New Roman" w:cs="Times New Roman"/>
          <w:sz w:val="20"/>
          <w:szCs w:val="20"/>
        </w:rPr>
        <w:t xml:space="preserve">настоящим подтверждаю, что в соответствии со статьей 22 “ Информация о состоянии здоровья” Федерального закона от 21 ноября 2011 года№ 323-Ф “Об основах охраны здоровья граждан </w:t>
      </w:r>
      <w:proofErr w:type="gramStart"/>
      <w:r w:rsidRPr="005F1737">
        <w:rPr>
          <w:rFonts w:ascii="Times New Roman" w:hAnsi="Times New Roman" w:cs="Times New Roman"/>
          <w:sz w:val="20"/>
          <w:szCs w:val="20"/>
        </w:rPr>
        <w:t>в</w:t>
      </w:r>
      <w:proofErr w:type="gramEnd"/>
      <w:r w:rsidRPr="005F1737">
        <w:rPr>
          <w:rFonts w:ascii="Times New Roman" w:hAnsi="Times New Roman" w:cs="Times New Roman"/>
          <w:sz w:val="20"/>
          <w:szCs w:val="20"/>
        </w:rPr>
        <w:t xml:space="preserve"> Российской</w:t>
      </w:r>
    </w:p>
    <w:p w:rsidR="00D604E7" w:rsidRPr="005F1737" w:rsidRDefault="00D604E7" w:rsidP="00D604E7">
      <w:pPr>
        <w:tabs>
          <w:tab w:val="left" w:leader="underscore" w:pos="10740"/>
        </w:tabs>
        <w:spacing w:line="250" w:lineRule="exact"/>
        <w:contextualSpacing/>
        <w:rPr>
          <w:rFonts w:ascii="Times New Roman" w:hAnsi="Times New Roman" w:cs="Times New Roman"/>
          <w:sz w:val="20"/>
          <w:szCs w:val="20"/>
        </w:rPr>
      </w:pPr>
      <w:r w:rsidRPr="005F1737">
        <w:rPr>
          <w:rFonts w:ascii="Times New Roman" w:hAnsi="Times New Roman" w:cs="Times New Roman"/>
          <w:sz w:val="20"/>
          <w:szCs w:val="20"/>
        </w:rPr>
        <w:t>Федерации”, в соответствии с моей волей, медицинским работником</w:t>
      </w:r>
      <w:r w:rsidRPr="005F1737">
        <w:rPr>
          <w:rFonts w:ascii="Times New Roman" w:hAnsi="Times New Roman" w:cs="Times New Roman"/>
          <w:sz w:val="20"/>
          <w:szCs w:val="20"/>
        </w:rPr>
        <w:tab/>
      </w:r>
    </w:p>
    <w:p w:rsidR="00D604E7" w:rsidRPr="005F1737" w:rsidRDefault="00D604E7" w:rsidP="00D604E7">
      <w:pPr>
        <w:spacing w:line="250" w:lineRule="exact"/>
        <w:contextualSpacing/>
        <w:rPr>
          <w:rFonts w:ascii="Times New Roman" w:hAnsi="Times New Roman" w:cs="Times New Roman"/>
          <w:sz w:val="20"/>
          <w:szCs w:val="20"/>
        </w:rPr>
      </w:pPr>
      <w:r w:rsidRPr="005F1737">
        <w:rPr>
          <w:rFonts w:ascii="Times New Roman" w:hAnsi="Times New Roman" w:cs="Times New Roman"/>
          <w:sz w:val="20"/>
          <w:szCs w:val="20"/>
        </w:rPr>
        <w:t>в доступной для меня форме мне разъяснены цели, методы оказания медицинской помощи, связанный с ними риск, возможные варианты развития осложнений, а также предполагаемые результаты оказания медицинской помощи.</w:t>
      </w:r>
    </w:p>
    <w:p w:rsidR="00D604E7" w:rsidRPr="005F1737" w:rsidRDefault="00D604E7" w:rsidP="00D604E7">
      <w:pPr>
        <w:spacing w:line="250"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Получив полные и всесторонние разъяснения, включая исчерпывающие ответы на заданные мной вопросы, подтверждаю, что мне понятны используемые термины, суть предстоящей процедуры, добровольно в соответствии со статьей 20 “Информированное добровольное согласие на медицинское вмешательство и на отказ от медицинского вмешательства” Федерального Закона от 21 ноября 2011 года № 323-Ф “Об основах здоровья граждан в Российской Федерации” даю своё добровольное согласие на медицинское вмешательство:</w:t>
      </w:r>
    </w:p>
    <w:p w:rsidR="00D604E7" w:rsidRPr="00EE5722" w:rsidRDefault="00D604E7" w:rsidP="00D604E7">
      <w:pPr>
        <w:widowControl w:val="0"/>
        <w:tabs>
          <w:tab w:val="left" w:pos="336"/>
        </w:tabs>
        <w:spacing w:after="0" w:line="250" w:lineRule="exact"/>
        <w:contextualSpacing/>
        <w:rPr>
          <w:rFonts w:ascii="Times New Roman" w:hAnsi="Times New Roman" w:cs="Times New Roman"/>
          <w:sz w:val="20"/>
          <w:szCs w:val="20"/>
        </w:rPr>
      </w:pPr>
      <w:r>
        <w:rPr>
          <w:rStyle w:val="2"/>
          <w:rFonts w:eastAsiaTheme="minorHAnsi"/>
          <w:sz w:val="20"/>
          <w:szCs w:val="20"/>
        </w:rPr>
        <w:t xml:space="preserve">- </w:t>
      </w:r>
      <w:r w:rsidRPr="005F1737">
        <w:rPr>
          <w:rStyle w:val="2"/>
          <w:rFonts w:eastAsiaTheme="minorHAnsi"/>
          <w:sz w:val="20"/>
          <w:szCs w:val="20"/>
        </w:rPr>
        <w:t>Диагностическое:</w:t>
      </w:r>
      <w:r w:rsidRPr="005F1737">
        <w:rPr>
          <w:rFonts w:ascii="Times New Roman" w:hAnsi="Times New Roman" w:cs="Times New Roman"/>
        </w:rPr>
        <w:t xml:space="preserve"> осмотр и беседа с врачом психиатром и/или психиатром- наркологом;</w:t>
      </w:r>
    </w:p>
    <w:p w:rsidR="00D604E7" w:rsidRPr="005F1737" w:rsidRDefault="00D604E7" w:rsidP="00D604E7">
      <w:pPr>
        <w:widowControl w:val="0"/>
        <w:tabs>
          <w:tab w:val="left" w:pos="336"/>
        </w:tabs>
        <w:spacing w:after="0" w:line="250" w:lineRule="exact"/>
        <w:contextualSpacing/>
        <w:rPr>
          <w:rFonts w:ascii="Times New Roman" w:hAnsi="Times New Roman" w:cs="Times New Roman"/>
        </w:rPr>
      </w:pPr>
      <w:r>
        <w:rPr>
          <w:rFonts w:ascii="Times New Roman" w:hAnsi="Times New Roman" w:cs="Times New Roman"/>
        </w:rPr>
        <w:t xml:space="preserve">1. </w:t>
      </w:r>
      <w:r w:rsidRPr="005F1737">
        <w:rPr>
          <w:rFonts w:ascii="Times New Roman" w:hAnsi="Times New Roman" w:cs="Times New Roman"/>
        </w:rPr>
        <w:t>психиатрическое и/или наркологическое освидетельствование;</w:t>
      </w:r>
    </w:p>
    <w:p w:rsidR="00D604E7" w:rsidRPr="005F1737" w:rsidRDefault="00D604E7" w:rsidP="00D604E7">
      <w:pPr>
        <w:widowControl w:val="0"/>
        <w:tabs>
          <w:tab w:val="left" w:pos="341"/>
        </w:tabs>
        <w:spacing w:after="0" w:line="250" w:lineRule="exact"/>
        <w:contextualSpacing/>
        <w:rPr>
          <w:rFonts w:ascii="Times New Roman" w:hAnsi="Times New Roman" w:cs="Times New Roman"/>
        </w:rPr>
      </w:pPr>
      <w:r>
        <w:rPr>
          <w:rFonts w:ascii="Times New Roman" w:hAnsi="Times New Roman" w:cs="Times New Roman"/>
        </w:rPr>
        <w:t xml:space="preserve">2. </w:t>
      </w:r>
      <w:r w:rsidRPr="005F1737">
        <w:rPr>
          <w:rFonts w:ascii="Times New Roman" w:hAnsi="Times New Roman" w:cs="Times New Roman"/>
        </w:rPr>
        <w:t>клинико-лабораторные исследования биологических жидкостей;</w:t>
      </w:r>
    </w:p>
    <w:p w:rsidR="00D604E7" w:rsidRPr="005F1737" w:rsidRDefault="00D604E7" w:rsidP="00D604E7">
      <w:pPr>
        <w:widowControl w:val="0"/>
        <w:tabs>
          <w:tab w:val="left" w:pos="245"/>
        </w:tabs>
        <w:spacing w:after="0" w:line="220" w:lineRule="exact"/>
        <w:contextualSpacing/>
        <w:rPr>
          <w:rStyle w:val="2"/>
          <w:rFonts w:eastAsiaTheme="minorHAnsi"/>
          <w:sz w:val="24"/>
          <w:szCs w:val="24"/>
        </w:rPr>
      </w:pPr>
      <w:r>
        <w:rPr>
          <w:rFonts w:ascii="Times New Roman" w:hAnsi="Times New Roman" w:cs="Times New Roman"/>
        </w:rPr>
        <w:t xml:space="preserve">3. </w:t>
      </w:r>
      <w:r w:rsidRPr="005F1737">
        <w:rPr>
          <w:rFonts w:ascii="Times New Roman" w:hAnsi="Times New Roman" w:cs="Times New Roman"/>
        </w:rPr>
        <w:t>электроэнцефалографию (ЭЭГ)</w:t>
      </w:r>
      <w:r w:rsidRPr="005F1737">
        <w:rPr>
          <w:rStyle w:val="2"/>
          <w:rFonts w:eastAsiaTheme="minorHAnsi"/>
        </w:rPr>
        <w:t xml:space="preserve"> </w:t>
      </w:r>
    </w:p>
    <w:p w:rsidR="00D604E7" w:rsidRPr="005F1737" w:rsidRDefault="00D604E7" w:rsidP="00D604E7">
      <w:pPr>
        <w:widowControl w:val="0"/>
        <w:tabs>
          <w:tab w:val="left" w:pos="245"/>
        </w:tabs>
        <w:spacing w:after="0" w:line="220" w:lineRule="exact"/>
        <w:contextualSpacing/>
        <w:rPr>
          <w:rFonts w:ascii="Times New Roman" w:hAnsi="Times New Roman" w:cs="Times New Roman"/>
        </w:rPr>
      </w:pPr>
      <w:r>
        <w:rPr>
          <w:rStyle w:val="2"/>
          <w:rFonts w:eastAsiaTheme="minorHAnsi"/>
        </w:rPr>
        <w:t xml:space="preserve">4. </w:t>
      </w:r>
      <w:r w:rsidRPr="005F1737">
        <w:rPr>
          <w:rStyle w:val="2"/>
          <w:rFonts w:eastAsiaTheme="minorHAnsi"/>
        </w:rPr>
        <w:t>психологическое обследование</w:t>
      </w:r>
    </w:p>
    <w:p w:rsidR="00D604E7" w:rsidRPr="005F1737" w:rsidRDefault="00D604E7" w:rsidP="00D604E7">
      <w:pPr>
        <w:widowControl w:val="0"/>
        <w:tabs>
          <w:tab w:val="left" w:pos="250"/>
        </w:tabs>
        <w:spacing w:after="0" w:line="220" w:lineRule="exact"/>
        <w:contextualSpacing/>
        <w:rPr>
          <w:rStyle w:val="2"/>
          <w:rFonts w:eastAsiaTheme="minorHAnsi"/>
        </w:rPr>
      </w:pPr>
      <w:r>
        <w:rPr>
          <w:rStyle w:val="2"/>
          <w:rFonts w:eastAsiaTheme="minorHAnsi"/>
        </w:rPr>
        <w:t xml:space="preserve">5. </w:t>
      </w:r>
      <w:r w:rsidRPr="005F1737">
        <w:rPr>
          <w:rStyle w:val="2"/>
          <w:rFonts w:eastAsiaTheme="minorHAnsi"/>
        </w:rPr>
        <w:t>рентгенографию легких;</w:t>
      </w:r>
    </w:p>
    <w:p w:rsidR="00D604E7" w:rsidRPr="005F1737" w:rsidRDefault="00D604E7" w:rsidP="00D604E7">
      <w:pPr>
        <w:widowControl w:val="0"/>
        <w:tabs>
          <w:tab w:val="left" w:pos="250"/>
        </w:tabs>
        <w:spacing w:after="0" w:line="220" w:lineRule="exact"/>
        <w:contextualSpacing/>
        <w:rPr>
          <w:rStyle w:val="2"/>
          <w:rFonts w:eastAsiaTheme="minorHAnsi"/>
        </w:rPr>
      </w:pPr>
      <w:r>
        <w:rPr>
          <w:rStyle w:val="2"/>
          <w:rFonts w:eastAsiaTheme="minorHAnsi"/>
        </w:rPr>
        <w:t xml:space="preserve">6. </w:t>
      </w:r>
      <w:r w:rsidRPr="00EE5722">
        <w:rPr>
          <w:rStyle w:val="2"/>
          <w:rFonts w:eastAsiaTheme="minorHAnsi"/>
        </w:rPr>
        <w:t>______________________________________________</w:t>
      </w:r>
    </w:p>
    <w:p w:rsidR="00D604E7" w:rsidRPr="005F1737" w:rsidRDefault="00D604E7" w:rsidP="00D604E7">
      <w:pPr>
        <w:widowControl w:val="0"/>
        <w:tabs>
          <w:tab w:val="left" w:pos="336"/>
        </w:tabs>
        <w:spacing w:after="0" w:line="250" w:lineRule="exact"/>
        <w:contextualSpacing/>
        <w:rPr>
          <w:rFonts w:ascii="Times New Roman" w:hAnsi="Times New Roman" w:cs="Times New Roman"/>
        </w:rPr>
      </w:pPr>
      <w:r>
        <w:rPr>
          <w:rStyle w:val="2"/>
          <w:rFonts w:eastAsiaTheme="minorHAnsi"/>
          <w:sz w:val="20"/>
          <w:szCs w:val="20"/>
        </w:rPr>
        <w:t xml:space="preserve">- </w:t>
      </w:r>
      <w:r w:rsidRPr="005F1737">
        <w:rPr>
          <w:rStyle w:val="2"/>
          <w:rFonts w:eastAsiaTheme="minorHAnsi"/>
          <w:sz w:val="20"/>
          <w:szCs w:val="20"/>
        </w:rPr>
        <w:t>Лечебное:</w:t>
      </w:r>
      <w:r w:rsidRPr="005F1737">
        <w:rPr>
          <w:rFonts w:ascii="Times New Roman" w:hAnsi="Times New Roman" w:cs="Times New Roman"/>
        </w:rPr>
        <w:t xml:space="preserve"> осмотр и беседа с врачом-психиатром </w:t>
      </w:r>
      <w:r w:rsidRPr="005F1737">
        <w:rPr>
          <w:rStyle w:val="285pt0"/>
          <w:rFonts w:eastAsiaTheme="minorHAnsi"/>
          <w:lang w:val="en-US" w:bidi="en-US"/>
        </w:rPr>
        <w:t>pi</w:t>
      </w:r>
      <w:r w:rsidRPr="005F1737">
        <w:rPr>
          <w:rStyle w:val="285pt0"/>
          <w:rFonts w:eastAsiaTheme="minorHAnsi"/>
        </w:rPr>
        <w:t xml:space="preserve">/или </w:t>
      </w:r>
      <w:r w:rsidRPr="005F1737">
        <w:rPr>
          <w:rFonts w:ascii="Times New Roman" w:hAnsi="Times New Roman" w:cs="Times New Roman"/>
        </w:rPr>
        <w:t xml:space="preserve">психиатром- наркологом, и/или хирургом, и/или терапевтом, и/или эпидемиологом, и/или отоларингологом, и/или акушером- гинекологом, и/или неврологом, и/или офтальмологом, и/или </w:t>
      </w:r>
      <w:proofErr w:type="spellStart"/>
      <w:r w:rsidRPr="005F1737">
        <w:rPr>
          <w:rFonts w:ascii="Times New Roman" w:hAnsi="Times New Roman" w:cs="Times New Roman"/>
        </w:rPr>
        <w:t>дерм</w:t>
      </w:r>
      <w:r>
        <w:rPr>
          <w:rFonts w:ascii="Times New Roman" w:hAnsi="Times New Roman" w:cs="Times New Roman"/>
        </w:rPr>
        <w:t>а</w:t>
      </w:r>
      <w:r w:rsidRPr="005F1737">
        <w:rPr>
          <w:rFonts w:ascii="Times New Roman" w:hAnsi="Times New Roman" w:cs="Times New Roman"/>
        </w:rPr>
        <w:t>товенерологом</w:t>
      </w:r>
      <w:proofErr w:type="spellEnd"/>
      <w:r w:rsidRPr="005F1737">
        <w:rPr>
          <w:rFonts w:ascii="Times New Roman" w:hAnsi="Times New Roman" w:cs="Times New Roman"/>
        </w:rPr>
        <w:t>, и/или инфекционистом, и/или врачом функциональной диагностики, и/или рентгенологом, и/или анестезиологом-реаниматологом;</w:t>
      </w:r>
    </w:p>
    <w:p w:rsidR="00D604E7" w:rsidRPr="005F1737" w:rsidRDefault="00D604E7" w:rsidP="00D604E7">
      <w:pPr>
        <w:widowControl w:val="0"/>
        <w:tabs>
          <w:tab w:val="left" w:pos="341"/>
          <w:tab w:val="left" w:pos="6520"/>
          <w:tab w:val="left" w:leader="underscore" w:pos="10740"/>
        </w:tabs>
        <w:spacing w:after="0" w:line="250" w:lineRule="exact"/>
        <w:contextualSpacing/>
        <w:rPr>
          <w:rFonts w:ascii="Times New Roman" w:hAnsi="Times New Roman" w:cs="Times New Roman"/>
        </w:rPr>
      </w:pPr>
      <w:r>
        <w:rPr>
          <w:rFonts w:ascii="Times New Roman" w:hAnsi="Times New Roman" w:cs="Times New Roman"/>
        </w:rPr>
        <w:t xml:space="preserve">1. </w:t>
      </w:r>
      <w:r w:rsidRPr="005F1737">
        <w:rPr>
          <w:rFonts w:ascii="Times New Roman" w:hAnsi="Times New Roman" w:cs="Times New Roman"/>
        </w:rPr>
        <w:t xml:space="preserve">назначение и лечение лекарствами (в </w:t>
      </w:r>
      <w:proofErr w:type="spellStart"/>
      <w:r w:rsidRPr="005F1737">
        <w:rPr>
          <w:rFonts w:ascii="Times New Roman" w:hAnsi="Times New Roman" w:cs="Times New Roman"/>
        </w:rPr>
        <w:t>т.ч.психофармакотерапию</w:t>
      </w:r>
      <w:proofErr w:type="spellEnd"/>
      <w:r w:rsidRPr="005F1737">
        <w:rPr>
          <w:rFonts w:ascii="Times New Roman" w:hAnsi="Times New Roman" w:cs="Times New Roman"/>
        </w:rPr>
        <w:t>);</w:t>
      </w:r>
    </w:p>
    <w:p w:rsidR="00D604E7" w:rsidRPr="005F1737" w:rsidRDefault="00D604E7" w:rsidP="00D604E7">
      <w:pPr>
        <w:widowControl w:val="0"/>
        <w:tabs>
          <w:tab w:val="left" w:pos="254"/>
        </w:tabs>
        <w:spacing w:after="0" w:line="245" w:lineRule="exact"/>
        <w:contextualSpacing/>
        <w:rPr>
          <w:rFonts w:ascii="Times New Roman" w:hAnsi="Times New Roman" w:cs="Times New Roman"/>
        </w:rPr>
      </w:pPr>
      <w:r>
        <w:rPr>
          <w:rFonts w:ascii="Times New Roman" w:eastAsia="Impact" w:hAnsi="Times New Roman" w:cs="Times New Roman"/>
        </w:rPr>
        <w:t xml:space="preserve">2. </w:t>
      </w:r>
      <w:r w:rsidRPr="005F1737">
        <w:rPr>
          <w:rFonts w:ascii="Times New Roman" w:eastAsia="Impact" w:hAnsi="Times New Roman" w:cs="Times New Roman"/>
        </w:rPr>
        <w:t>внутривенное, внутримышечное и подкожное введение лекарств;</w:t>
      </w:r>
    </w:p>
    <w:p w:rsidR="00D604E7" w:rsidRPr="005F1737" w:rsidRDefault="00D604E7" w:rsidP="00D604E7">
      <w:pPr>
        <w:widowControl w:val="0"/>
        <w:tabs>
          <w:tab w:val="left" w:pos="230"/>
        </w:tabs>
        <w:spacing w:after="0" w:line="245" w:lineRule="exact"/>
        <w:contextualSpacing/>
        <w:rPr>
          <w:rFonts w:ascii="Times New Roman" w:hAnsi="Times New Roman" w:cs="Times New Roman"/>
        </w:rPr>
      </w:pPr>
      <w:r>
        <w:rPr>
          <w:rFonts w:ascii="Times New Roman" w:eastAsia="Impact" w:hAnsi="Times New Roman" w:cs="Times New Roman"/>
        </w:rPr>
        <w:t xml:space="preserve">3. </w:t>
      </w:r>
      <w:r w:rsidRPr="005F1737">
        <w:rPr>
          <w:rFonts w:ascii="Times New Roman" w:eastAsia="Impact" w:hAnsi="Times New Roman" w:cs="Times New Roman"/>
        </w:rPr>
        <w:t xml:space="preserve">психотерапию или </w:t>
      </w:r>
      <w:proofErr w:type="spellStart"/>
      <w:r w:rsidRPr="005F1737">
        <w:rPr>
          <w:rFonts w:ascii="Times New Roman" w:eastAsia="Impact" w:hAnsi="Times New Roman" w:cs="Times New Roman"/>
        </w:rPr>
        <w:t>психкоррекцию</w:t>
      </w:r>
      <w:proofErr w:type="spellEnd"/>
      <w:r w:rsidRPr="005F1737">
        <w:rPr>
          <w:rFonts w:ascii="Times New Roman" w:eastAsia="Impact" w:hAnsi="Times New Roman" w:cs="Times New Roman"/>
        </w:rPr>
        <w:t>;</w:t>
      </w:r>
    </w:p>
    <w:p w:rsidR="00D604E7" w:rsidRPr="005F1737" w:rsidRDefault="00D604E7" w:rsidP="00D604E7">
      <w:pPr>
        <w:widowControl w:val="0"/>
        <w:tabs>
          <w:tab w:val="left" w:pos="259"/>
        </w:tabs>
        <w:spacing w:after="0" w:line="245" w:lineRule="exact"/>
        <w:contextualSpacing/>
        <w:rPr>
          <w:rFonts w:ascii="Times New Roman" w:hAnsi="Times New Roman" w:cs="Times New Roman"/>
        </w:rPr>
      </w:pPr>
      <w:r>
        <w:rPr>
          <w:rFonts w:ascii="Times New Roman" w:eastAsia="Impact" w:hAnsi="Times New Roman" w:cs="Times New Roman"/>
        </w:rPr>
        <w:t xml:space="preserve">4. </w:t>
      </w:r>
      <w:r w:rsidRPr="005F1737">
        <w:rPr>
          <w:rFonts w:ascii="Times New Roman" w:eastAsia="Impact" w:hAnsi="Times New Roman" w:cs="Times New Roman"/>
        </w:rPr>
        <w:t>беседы с психологом и/или с социальным работником (реабилитация);</w:t>
      </w:r>
    </w:p>
    <w:p w:rsidR="00D604E7" w:rsidRPr="005F1737" w:rsidRDefault="00D604E7" w:rsidP="00D604E7">
      <w:pPr>
        <w:tabs>
          <w:tab w:val="left" w:leader="underscore" w:pos="10740"/>
        </w:tabs>
        <w:spacing w:line="250"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Мне разъяснены особенности проведения указанного медицинского вмешательства, вероятные осложнения и их последствия: аллергические реакции, вплоть до анафилактического шока, побочное действие применяемых средств, манипуляционные осложнения в виде:</w:t>
      </w:r>
      <w:r w:rsidRPr="005F1737">
        <w:rPr>
          <w:rFonts w:ascii="Times New Roman" w:hAnsi="Times New Roman" w:cs="Times New Roman"/>
          <w:sz w:val="20"/>
          <w:szCs w:val="20"/>
        </w:rPr>
        <w:tab/>
      </w:r>
    </w:p>
    <w:p w:rsidR="00D604E7" w:rsidRPr="005F1737" w:rsidRDefault="00D604E7" w:rsidP="00D604E7">
      <w:pPr>
        <w:tabs>
          <w:tab w:val="left" w:leader="underscore" w:pos="3852"/>
        </w:tabs>
        <w:spacing w:line="220"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Я сообщил(а) врачу, что</w:t>
      </w:r>
      <w:r w:rsidRPr="005F1737">
        <w:rPr>
          <w:rFonts w:ascii="Times New Roman" w:hAnsi="Times New Roman" w:cs="Times New Roman"/>
          <w:sz w:val="20"/>
          <w:szCs w:val="20"/>
        </w:rPr>
        <w:tab/>
        <w:t>обращался(ась) к психиатру, наркологу, неврологу,</w:t>
      </w:r>
    </w:p>
    <w:p w:rsidR="00D604E7" w:rsidRPr="005F1737" w:rsidRDefault="00D604E7" w:rsidP="00D604E7">
      <w:pPr>
        <w:tabs>
          <w:tab w:val="left" w:leader="underscore" w:pos="3852"/>
        </w:tabs>
        <w:spacing w:line="220" w:lineRule="exact"/>
        <w:contextualSpacing/>
        <w:rPr>
          <w:rStyle w:val="295pt"/>
          <w:rFonts w:eastAsiaTheme="minorHAnsi"/>
          <w:sz w:val="20"/>
          <w:szCs w:val="20"/>
        </w:rPr>
      </w:pPr>
      <w:r w:rsidRPr="005F1737">
        <w:rPr>
          <w:rFonts w:ascii="Times New Roman" w:hAnsi="Times New Roman" w:cs="Times New Roman"/>
          <w:sz w:val="20"/>
          <w:szCs w:val="20"/>
        </w:rPr>
        <w:t>__________________________________________________________________</w:t>
      </w:r>
      <w:r>
        <w:rPr>
          <w:rFonts w:ascii="Times New Roman" w:hAnsi="Times New Roman" w:cs="Times New Roman"/>
          <w:sz w:val="20"/>
          <w:szCs w:val="20"/>
        </w:rPr>
        <w:t>_______________________________</w:t>
      </w:r>
      <w:r w:rsidRPr="005F1737">
        <w:rPr>
          <w:rStyle w:val="295pt"/>
          <w:rFonts w:eastAsiaTheme="minorHAnsi"/>
          <w:sz w:val="20"/>
          <w:szCs w:val="20"/>
        </w:rPr>
        <w:t xml:space="preserve"> (если обращался (ась), то куда? когда? указать причину) </w:t>
      </w:r>
    </w:p>
    <w:p w:rsidR="00D604E7" w:rsidRPr="005F1737" w:rsidRDefault="00D604E7" w:rsidP="00D604E7">
      <w:pPr>
        <w:spacing w:line="293" w:lineRule="exact"/>
        <w:contextualSpacing/>
        <w:rPr>
          <w:rFonts w:ascii="Times New Roman" w:hAnsi="Times New Roman" w:cs="Times New Roman"/>
          <w:sz w:val="20"/>
          <w:szCs w:val="20"/>
        </w:rPr>
      </w:pPr>
      <w:r w:rsidRPr="005F1737">
        <w:rPr>
          <w:rFonts w:ascii="Times New Roman" w:hAnsi="Times New Roman" w:cs="Times New Roman"/>
          <w:sz w:val="20"/>
          <w:szCs w:val="20"/>
        </w:rPr>
        <w:t>и поставил (а) в известность врача обо всех проблемах с моим здоровьем, в том числе:</w:t>
      </w:r>
    </w:p>
    <w:p w:rsidR="00D604E7" w:rsidRPr="005F1737" w:rsidRDefault="00D604E7" w:rsidP="00D604E7">
      <w:pPr>
        <w:tabs>
          <w:tab w:val="left" w:leader="underscore" w:pos="6221"/>
          <w:tab w:val="left" w:leader="underscore" w:pos="6520"/>
          <w:tab w:val="left" w:leader="underscore" w:pos="9463"/>
        </w:tabs>
        <w:spacing w:line="220" w:lineRule="exact"/>
        <w:contextualSpacing/>
        <w:rPr>
          <w:rFonts w:ascii="Times New Roman" w:hAnsi="Times New Roman" w:cs="Times New Roman"/>
          <w:sz w:val="20"/>
          <w:szCs w:val="20"/>
        </w:rPr>
      </w:pPr>
      <w:r w:rsidRPr="005F1737">
        <w:rPr>
          <w:rFonts w:ascii="Times New Roman" w:hAnsi="Times New Roman" w:cs="Times New Roman"/>
          <w:sz w:val="20"/>
          <w:szCs w:val="20"/>
        </w:rPr>
        <w:t>аллергическими проявлениями_______________________________________________________________________</w:t>
      </w:r>
    </w:p>
    <w:p w:rsidR="00D604E7" w:rsidRPr="005F1737" w:rsidRDefault="00D604E7" w:rsidP="00D604E7">
      <w:pPr>
        <w:spacing w:line="190" w:lineRule="exact"/>
        <w:contextualSpacing/>
        <w:rPr>
          <w:rFonts w:ascii="Times New Roman" w:hAnsi="Times New Roman" w:cs="Times New Roman"/>
          <w:sz w:val="20"/>
          <w:szCs w:val="20"/>
        </w:rPr>
      </w:pPr>
      <w:r w:rsidRPr="005F1737">
        <w:rPr>
          <w:rFonts w:ascii="Times New Roman" w:hAnsi="Times New Roman" w:cs="Times New Roman"/>
          <w:sz w:val="20"/>
          <w:szCs w:val="20"/>
        </w:rPr>
        <w:t xml:space="preserve">                                                                                                                       (какие? к чему?)</w:t>
      </w:r>
    </w:p>
    <w:p w:rsidR="00D604E7" w:rsidRPr="005F1737" w:rsidRDefault="00D604E7" w:rsidP="00D604E7">
      <w:pPr>
        <w:tabs>
          <w:tab w:val="left" w:leader="underscore" w:pos="6520"/>
          <w:tab w:val="left" w:leader="underscore" w:pos="9463"/>
        </w:tabs>
        <w:spacing w:line="220" w:lineRule="exact"/>
        <w:contextualSpacing/>
        <w:rPr>
          <w:rFonts w:ascii="Times New Roman" w:hAnsi="Times New Roman" w:cs="Times New Roman"/>
          <w:sz w:val="20"/>
          <w:szCs w:val="20"/>
        </w:rPr>
      </w:pPr>
      <w:r w:rsidRPr="005F1737">
        <w:rPr>
          <w:rFonts w:ascii="Times New Roman" w:hAnsi="Times New Roman" w:cs="Times New Roman"/>
          <w:sz w:val="20"/>
          <w:szCs w:val="20"/>
        </w:rPr>
        <w:t>индивидуальной непереносимостью лекарственных средств______________________________________________</w:t>
      </w:r>
    </w:p>
    <w:p w:rsidR="00D604E7" w:rsidRPr="005F1737" w:rsidRDefault="00D604E7" w:rsidP="00D604E7">
      <w:pPr>
        <w:spacing w:line="190" w:lineRule="exact"/>
        <w:contextualSpacing/>
        <w:rPr>
          <w:rFonts w:ascii="Times New Roman" w:hAnsi="Times New Roman" w:cs="Times New Roman"/>
          <w:sz w:val="20"/>
          <w:szCs w:val="20"/>
        </w:rPr>
      </w:pPr>
      <w:r w:rsidRPr="005F1737">
        <w:rPr>
          <w:rFonts w:ascii="Times New Roman" w:hAnsi="Times New Roman" w:cs="Times New Roman"/>
          <w:sz w:val="20"/>
          <w:szCs w:val="20"/>
        </w:rPr>
        <w:t xml:space="preserve">                                                                                                                        (перечислить непереносимые лекарственные средства)</w:t>
      </w:r>
    </w:p>
    <w:p w:rsidR="00D604E7" w:rsidRPr="005F1737" w:rsidRDefault="00D604E7" w:rsidP="00D604E7">
      <w:pPr>
        <w:spacing w:line="259"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 xml:space="preserve">Мне разъяснено, что я имею право отказаться от одной или нескольких видов медицинских вмешательств, включённых в Перечень или потребовать его(их) прекращения, за исключением случаев, предусмотренных ч. 9 </w:t>
      </w:r>
      <w:r w:rsidRPr="005F1737">
        <w:rPr>
          <w:rFonts w:ascii="Times New Roman" w:hAnsi="Times New Roman" w:cs="Times New Roman"/>
          <w:sz w:val="20"/>
          <w:szCs w:val="20"/>
        </w:rPr>
        <w:lastRenderedPageBreak/>
        <w:t>статьи 20 Федерального закона от 21 ноября 2011 года № 323-Ф “Об основах охраны здоровья граждан в Российской Федерации” (Собрание законодательства Российской Федерации, 2011, № 48, ст. 6724; № 26, ст. 3442, 3446).</w:t>
      </w:r>
    </w:p>
    <w:p w:rsidR="00D604E7" w:rsidRPr="005F1737" w:rsidRDefault="00D604E7" w:rsidP="00D604E7">
      <w:pPr>
        <w:spacing w:line="288" w:lineRule="exact"/>
        <w:ind w:firstLine="360"/>
        <w:contextualSpacing/>
        <w:rPr>
          <w:rStyle w:val="285pt"/>
          <w:rFonts w:eastAsiaTheme="minorHAnsi"/>
          <w:sz w:val="20"/>
          <w:szCs w:val="20"/>
        </w:rPr>
      </w:pPr>
      <w:r w:rsidRPr="005F1737">
        <w:rPr>
          <w:rFonts w:ascii="Times New Roman" w:hAnsi="Times New Roman" w:cs="Times New Roman"/>
          <w:sz w:val="20"/>
          <w:szCs w:val="20"/>
        </w:rPr>
        <w:t xml:space="preserve">Сведения о выбранных мной лицах, которым в соответствии с пунктом 5 части 3 статьи 19 Федерального закона от 21 ноября 2011 года№ 323-Ф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w:t>
      </w:r>
      <w:r w:rsidRPr="005F1737">
        <w:rPr>
          <w:rStyle w:val="285pt"/>
          <w:rFonts w:eastAsiaTheme="minorHAnsi"/>
          <w:sz w:val="20"/>
          <w:szCs w:val="20"/>
        </w:rPr>
        <w:t>Я ЯВЛЯЮСЬ (ненужное зачеркнуть)</w:t>
      </w:r>
    </w:p>
    <w:p w:rsidR="00D604E7" w:rsidRPr="005F1737" w:rsidRDefault="00D604E7" w:rsidP="00D604E7">
      <w:pPr>
        <w:spacing w:line="288" w:lineRule="exact"/>
        <w:contextualSpacing/>
        <w:rPr>
          <w:rFonts w:ascii="Times New Roman" w:hAnsi="Times New Roman" w:cs="Times New Roman"/>
          <w:sz w:val="20"/>
          <w:szCs w:val="20"/>
        </w:rPr>
      </w:pPr>
      <w:r w:rsidRPr="005F1737">
        <w:rPr>
          <w:rStyle w:val="285pt"/>
          <w:rFonts w:eastAsiaTheme="minorHAnsi"/>
          <w:sz w:val="20"/>
          <w:szCs w:val="20"/>
        </w:rPr>
        <w:t>_______________________________________________________________________________________________________________________________</w:t>
      </w:r>
    </w:p>
    <w:p w:rsidR="00D604E7" w:rsidRPr="005F1737" w:rsidRDefault="00D604E7" w:rsidP="00D604E7">
      <w:pPr>
        <w:spacing w:line="190" w:lineRule="exact"/>
        <w:contextualSpacing/>
        <w:rPr>
          <w:rFonts w:ascii="Times New Roman" w:hAnsi="Times New Roman" w:cs="Times New Roman"/>
          <w:sz w:val="20"/>
          <w:szCs w:val="20"/>
        </w:rPr>
      </w:pPr>
      <w:r w:rsidRPr="005F1737">
        <w:rPr>
          <w:rFonts w:ascii="Times New Roman" w:hAnsi="Times New Roman" w:cs="Times New Roman"/>
          <w:sz w:val="20"/>
          <w:szCs w:val="20"/>
        </w:rPr>
        <w:t xml:space="preserve">                                          (Ф.И.О. гражданина, контактный телефон)</w:t>
      </w:r>
    </w:p>
    <w:p w:rsidR="00D604E7" w:rsidRPr="005F1737" w:rsidRDefault="00D604E7" w:rsidP="00D604E7">
      <w:pPr>
        <w:spacing w:line="288"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 xml:space="preserve">Я удостоверяю, что текст моего информированного добровольного согласия мною прочитан, я </w:t>
      </w:r>
      <w:proofErr w:type="spellStart"/>
      <w:r w:rsidRPr="005F1737">
        <w:rPr>
          <w:rFonts w:ascii="Times New Roman" w:hAnsi="Times New Roman" w:cs="Times New Roman"/>
          <w:sz w:val="20"/>
          <w:szCs w:val="20"/>
        </w:rPr>
        <w:t>гюлучил</w:t>
      </w:r>
      <w:proofErr w:type="spellEnd"/>
      <w:r w:rsidRPr="005F1737">
        <w:rPr>
          <w:rFonts w:ascii="Times New Roman" w:hAnsi="Times New Roman" w:cs="Times New Roman"/>
          <w:sz w:val="20"/>
          <w:szCs w:val="20"/>
        </w:rPr>
        <w:t>(а) необходимые пояснения, мне понятны назначение и суть подписываемого документа, полученные разъяснения понятны и меня удовлетворяют.</w:t>
      </w:r>
    </w:p>
    <w:p w:rsidR="00D604E7" w:rsidRPr="005F1737" w:rsidRDefault="00D604E7" w:rsidP="00D604E7">
      <w:pPr>
        <w:tabs>
          <w:tab w:val="left" w:leader="underscore" w:pos="696"/>
          <w:tab w:val="left" w:leader="underscore" w:pos="1867"/>
          <w:tab w:val="left" w:leader="underscore" w:pos="2458"/>
          <w:tab w:val="left" w:leader="underscore" w:pos="7550"/>
        </w:tabs>
        <w:spacing w:line="220" w:lineRule="exact"/>
        <w:contextualSpacing/>
        <w:rPr>
          <w:rFonts w:ascii="Times New Roman" w:hAnsi="Times New Roman" w:cs="Times New Roman"/>
          <w:sz w:val="20"/>
          <w:szCs w:val="20"/>
        </w:rPr>
      </w:pPr>
    </w:p>
    <w:p w:rsidR="00D604E7" w:rsidRPr="005F1737" w:rsidRDefault="00D604E7" w:rsidP="00D604E7">
      <w:pPr>
        <w:tabs>
          <w:tab w:val="left" w:leader="underscore" w:pos="696"/>
          <w:tab w:val="left" w:leader="underscore" w:pos="1867"/>
          <w:tab w:val="left" w:leader="underscore" w:pos="2458"/>
          <w:tab w:val="left" w:leader="underscore" w:pos="7550"/>
        </w:tabs>
        <w:spacing w:line="220" w:lineRule="exact"/>
        <w:contextualSpacing/>
        <w:rPr>
          <w:rFonts w:ascii="Times New Roman" w:hAnsi="Times New Roman" w:cs="Times New Roman"/>
          <w:sz w:val="20"/>
          <w:szCs w:val="20"/>
        </w:rPr>
      </w:pPr>
      <w:r w:rsidRPr="005F1737">
        <w:rPr>
          <w:rFonts w:ascii="Times New Roman" w:hAnsi="Times New Roman" w:cs="Times New Roman"/>
          <w:sz w:val="20"/>
          <w:szCs w:val="20"/>
        </w:rPr>
        <w:t>“</w:t>
      </w:r>
      <w:r w:rsidRPr="005F1737">
        <w:rPr>
          <w:rFonts w:ascii="Times New Roman" w:hAnsi="Times New Roman" w:cs="Times New Roman"/>
          <w:sz w:val="20"/>
          <w:szCs w:val="20"/>
        </w:rPr>
        <w:tab/>
        <w:t>”</w:t>
      </w:r>
      <w:r w:rsidRPr="005F1737">
        <w:rPr>
          <w:rFonts w:ascii="Times New Roman" w:hAnsi="Times New Roman" w:cs="Times New Roman"/>
          <w:sz w:val="20"/>
          <w:szCs w:val="20"/>
        </w:rPr>
        <w:tab/>
        <w:t>20</w:t>
      </w:r>
      <w:r w:rsidRPr="005F1737">
        <w:rPr>
          <w:rFonts w:ascii="Times New Roman" w:hAnsi="Times New Roman" w:cs="Times New Roman"/>
          <w:sz w:val="20"/>
          <w:szCs w:val="20"/>
        </w:rPr>
        <w:tab/>
        <w:t>г./</w:t>
      </w:r>
      <w:r w:rsidRPr="005F1737">
        <w:rPr>
          <w:rFonts w:ascii="Times New Roman" w:hAnsi="Times New Roman" w:cs="Times New Roman"/>
          <w:sz w:val="20"/>
          <w:szCs w:val="20"/>
        </w:rPr>
        <w:tab/>
        <w:t>/__________________________/</w:t>
      </w:r>
    </w:p>
    <w:p w:rsidR="00D604E7" w:rsidRPr="005F1737" w:rsidRDefault="00D604E7" w:rsidP="00D604E7">
      <w:pPr>
        <w:spacing w:line="190" w:lineRule="exact"/>
        <w:contextualSpacing/>
        <w:rPr>
          <w:rFonts w:ascii="Times New Roman" w:hAnsi="Times New Roman" w:cs="Times New Roman"/>
          <w:sz w:val="20"/>
          <w:szCs w:val="20"/>
        </w:rPr>
      </w:pPr>
      <w:r w:rsidRPr="005F1737">
        <w:rPr>
          <w:rFonts w:ascii="Times New Roman" w:hAnsi="Times New Roman" w:cs="Times New Roman"/>
          <w:sz w:val="20"/>
          <w:szCs w:val="20"/>
        </w:rPr>
        <w:t xml:space="preserve">  (подпись гражданина или законного представителя)          </w:t>
      </w:r>
      <w:r w:rsidRPr="005F1737">
        <w:rPr>
          <w:rStyle w:val="4"/>
          <w:rFonts w:eastAsiaTheme="minorHAnsi"/>
          <w:sz w:val="20"/>
          <w:szCs w:val="20"/>
        </w:rPr>
        <w:t>(расшифровка подписи)</w:t>
      </w:r>
    </w:p>
    <w:p w:rsidR="00D604E7" w:rsidRPr="005F1737" w:rsidRDefault="00D604E7" w:rsidP="00D604E7">
      <w:pPr>
        <w:spacing w:line="190" w:lineRule="exact"/>
        <w:contextualSpacing/>
        <w:rPr>
          <w:rFonts w:ascii="Times New Roman" w:hAnsi="Times New Roman" w:cs="Times New Roman"/>
          <w:sz w:val="20"/>
          <w:szCs w:val="20"/>
        </w:rPr>
      </w:pPr>
    </w:p>
    <w:p w:rsidR="00D604E7" w:rsidRPr="005F1737" w:rsidRDefault="00D604E7" w:rsidP="00D604E7">
      <w:pPr>
        <w:keepLines/>
        <w:tabs>
          <w:tab w:val="left" w:leader="underscore" w:pos="7550"/>
        </w:tabs>
        <w:spacing w:line="220" w:lineRule="exact"/>
        <w:contextualSpacing/>
        <w:rPr>
          <w:rFonts w:ascii="Times New Roman" w:hAnsi="Times New Roman" w:cs="Times New Roman"/>
          <w:sz w:val="20"/>
          <w:szCs w:val="20"/>
        </w:rPr>
      </w:pPr>
      <w:r>
        <w:rPr>
          <w:rFonts w:ascii="Times New Roman" w:hAnsi="Times New Roman" w:cs="Times New Roman"/>
          <w:sz w:val="20"/>
          <w:szCs w:val="20"/>
        </w:rPr>
        <w:t>Врач</w:t>
      </w:r>
      <w:r w:rsidRPr="005F1737">
        <w:rPr>
          <w:rFonts w:ascii="Times New Roman" w:hAnsi="Times New Roman" w:cs="Times New Roman"/>
          <w:sz w:val="20"/>
          <w:szCs w:val="20"/>
        </w:rPr>
        <w:t>:_______________________________________________________________</w:t>
      </w:r>
    </w:p>
    <w:p w:rsidR="00D604E7" w:rsidRPr="005F1737" w:rsidRDefault="00D604E7" w:rsidP="00D604E7">
      <w:pPr>
        <w:keepLines/>
        <w:spacing w:line="190" w:lineRule="exact"/>
        <w:contextualSpacing/>
        <w:rPr>
          <w:rFonts w:ascii="Times New Roman" w:hAnsi="Times New Roman" w:cs="Times New Roman"/>
          <w:sz w:val="20"/>
          <w:szCs w:val="20"/>
        </w:rPr>
      </w:pPr>
      <w:r w:rsidRPr="005F1737">
        <w:rPr>
          <w:rFonts w:ascii="Times New Roman" w:hAnsi="Times New Roman" w:cs="Times New Roman"/>
          <w:sz w:val="20"/>
          <w:szCs w:val="20"/>
        </w:rPr>
        <w:t xml:space="preserve">                                                                                                          (Ф.И.О. врача)</w:t>
      </w:r>
    </w:p>
    <w:p w:rsidR="00D604E7" w:rsidRPr="005F1737" w:rsidRDefault="00D604E7" w:rsidP="00D604E7">
      <w:pPr>
        <w:keepLines/>
        <w:spacing w:line="220" w:lineRule="exact"/>
        <w:contextualSpacing/>
        <w:rPr>
          <w:rFonts w:ascii="Times New Roman" w:hAnsi="Times New Roman" w:cs="Times New Roman"/>
          <w:sz w:val="20"/>
          <w:szCs w:val="20"/>
        </w:rPr>
      </w:pPr>
    </w:p>
    <w:p w:rsidR="00D604E7" w:rsidRPr="005F1737" w:rsidRDefault="00D604E7" w:rsidP="00D604E7">
      <w:pPr>
        <w:keepLines/>
        <w:spacing w:line="220" w:lineRule="exact"/>
        <w:contextualSpacing/>
        <w:rPr>
          <w:rFonts w:ascii="Times New Roman" w:hAnsi="Times New Roman" w:cs="Times New Roman"/>
          <w:sz w:val="20"/>
          <w:szCs w:val="20"/>
        </w:rPr>
      </w:pPr>
      <w:r w:rsidRPr="005F1737">
        <w:rPr>
          <w:rFonts w:ascii="Times New Roman" w:hAnsi="Times New Roman" w:cs="Times New Roman"/>
          <w:sz w:val="20"/>
          <w:szCs w:val="20"/>
        </w:rPr>
        <w:t>Суть медицинского вмешательства и его содержание</w:t>
      </w:r>
      <w:r>
        <w:rPr>
          <w:rFonts w:ascii="Times New Roman" w:hAnsi="Times New Roman" w:cs="Times New Roman"/>
          <w:sz w:val="20"/>
          <w:szCs w:val="20"/>
        </w:rPr>
        <w:t xml:space="preserve"> гражданину разъяснены ________</w:t>
      </w:r>
      <w:r w:rsidRPr="005F1737">
        <w:rPr>
          <w:rFonts w:ascii="Times New Roman" w:hAnsi="Times New Roman" w:cs="Times New Roman"/>
          <w:sz w:val="20"/>
          <w:szCs w:val="20"/>
        </w:rPr>
        <w:t>____________</w:t>
      </w:r>
    </w:p>
    <w:p w:rsidR="00D604E7" w:rsidRPr="005F1737" w:rsidRDefault="00D604E7" w:rsidP="00D604E7">
      <w:pPr>
        <w:keepLines/>
        <w:spacing w:line="190" w:lineRule="exact"/>
        <w:contextualSpacing/>
        <w:rPr>
          <w:rFonts w:ascii="Times New Roman" w:hAnsi="Times New Roman" w:cs="Times New Roman"/>
          <w:sz w:val="20"/>
          <w:szCs w:val="20"/>
        </w:rPr>
      </w:pPr>
      <w:r w:rsidRPr="005F17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F1737">
        <w:rPr>
          <w:rFonts w:ascii="Times New Roman" w:hAnsi="Times New Roman" w:cs="Times New Roman"/>
          <w:sz w:val="20"/>
          <w:szCs w:val="20"/>
        </w:rPr>
        <w:t xml:space="preserve">   (подпись врача)</w:t>
      </w:r>
    </w:p>
    <w:p w:rsidR="00D604E7" w:rsidRPr="005F1737" w:rsidRDefault="00D604E7" w:rsidP="00D604E7">
      <w:pPr>
        <w:pStyle w:val="30"/>
        <w:keepLines/>
        <w:shd w:val="clear" w:color="auto" w:fill="auto"/>
        <w:spacing w:line="283" w:lineRule="exact"/>
        <w:contextualSpacing/>
        <w:rPr>
          <w:rFonts w:ascii="Times New Roman" w:hAnsi="Times New Roman" w:cs="Times New Roman"/>
        </w:rPr>
      </w:pPr>
      <w:r w:rsidRPr="005F1737">
        <w:rPr>
          <w:rFonts w:ascii="Times New Roman" w:hAnsi="Times New Roman" w:cs="Times New Roman"/>
        </w:rPr>
        <w:t>Согласие</w:t>
      </w:r>
    </w:p>
    <w:p w:rsidR="00D604E7" w:rsidRPr="005F1737" w:rsidRDefault="00D604E7" w:rsidP="00D604E7">
      <w:pPr>
        <w:pStyle w:val="30"/>
        <w:keepLines/>
        <w:shd w:val="clear" w:color="auto" w:fill="auto"/>
        <w:spacing w:line="283" w:lineRule="exact"/>
        <w:contextualSpacing/>
        <w:rPr>
          <w:rFonts w:ascii="Times New Roman" w:hAnsi="Times New Roman" w:cs="Times New Roman"/>
        </w:rPr>
      </w:pPr>
      <w:r w:rsidRPr="005F1737">
        <w:rPr>
          <w:rFonts w:ascii="Times New Roman" w:hAnsi="Times New Roman" w:cs="Times New Roman"/>
        </w:rPr>
        <w:t>на обработку персональных данных</w:t>
      </w:r>
    </w:p>
    <w:p w:rsidR="00D604E7" w:rsidRPr="005F1737" w:rsidRDefault="00D604E7" w:rsidP="00D604E7">
      <w:pPr>
        <w:keepLines/>
        <w:tabs>
          <w:tab w:val="left" w:leader="underscore" w:pos="7550"/>
        </w:tabs>
        <w:spacing w:line="283"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Я, нижеподписавшийся__________________________________________________________________________</w:t>
      </w:r>
    </w:p>
    <w:p w:rsidR="00D604E7" w:rsidRPr="005F1737" w:rsidRDefault="00D604E7" w:rsidP="00D604E7">
      <w:pPr>
        <w:keepLines/>
        <w:tabs>
          <w:tab w:val="left" w:leader="underscore" w:pos="7330"/>
        </w:tabs>
        <w:spacing w:line="283" w:lineRule="exact"/>
        <w:contextualSpacing/>
        <w:rPr>
          <w:rFonts w:ascii="Times New Roman" w:hAnsi="Times New Roman" w:cs="Times New Roman"/>
          <w:sz w:val="20"/>
          <w:szCs w:val="20"/>
        </w:rPr>
      </w:pPr>
      <w:r w:rsidRPr="005F1737">
        <w:rPr>
          <w:rFonts w:ascii="Times New Roman" w:hAnsi="Times New Roman" w:cs="Times New Roman"/>
          <w:sz w:val="20"/>
          <w:szCs w:val="20"/>
        </w:rPr>
        <w:t>проживающий по адресу____________________________________________________________________________</w:t>
      </w:r>
    </w:p>
    <w:p w:rsidR="00D604E7" w:rsidRPr="005F1737" w:rsidRDefault="00D604E7" w:rsidP="00D604E7">
      <w:pPr>
        <w:tabs>
          <w:tab w:val="left" w:leader="underscore" w:pos="4762"/>
          <w:tab w:val="left" w:leader="underscore" w:pos="7330"/>
        </w:tabs>
        <w:spacing w:line="283" w:lineRule="exact"/>
        <w:contextualSpacing/>
        <w:rPr>
          <w:rFonts w:ascii="Times New Roman" w:hAnsi="Times New Roman" w:cs="Times New Roman"/>
          <w:sz w:val="20"/>
          <w:szCs w:val="20"/>
        </w:rPr>
      </w:pPr>
      <w:r w:rsidRPr="005F1737">
        <w:rPr>
          <w:rFonts w:ascii="Times New Roman" w:hAnsi="Times New Roman" w:cs="Times New Roman"/>
          <w:sz w:val="20"/>
          <w:szCs w:val="20"/>
        </w:rPr>
        <w:t>паспорт</w:t>
      </w:r>
      <w:r w:rsidRPr="005F1737">
        <w:rPr>
          <w:rFonts w:ascii="Times New Roman" w:hAnsi="Times New Roman" w:cs="Times New Roman"/>
          <w:sz w:val="20"/>
          <w:szCs w:val="20"/>
        </w:rPr>
        <w:tab/>
        <w:t>выдан</w:t>
      </w:r>
      <w:r w:rsidRPr="005F1737">
        <w:rPr>
          <w:rFonts w:ascii="Times New Roman" w:hAnsi="Times New Roman" w:cs="Times New Roman"/>
          <w:sz w:val="20"/>
          <w:szCs w:val="20"/>
        </w:rPr>
        <w:tab/>
        <w:t xml:space="preserve"> в соответствии с требованиями статьи 9 федерального закона от 27.07.06 г. “О персональных данных” № 152-ФЗ, даю свое согласие на обработку в ГБУЗ СО “Психиатрическая больница № 3” (далее-Оператор) моих персональных данных, включающих: фамилию, имя, отчество, пол, дату рождения, адрес проживания, контактный телефон, реквизиты полиса ОМС,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в -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D604E7" w:rsidRPr="005F1737" w:rsidRDefault="00D604E7" w:rsidP="00D604E7">
      <w:pPr>
        <w:spacing w:line="278"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В процессе оказания Оператором мне медицинской помощи я предоставляю право оператору передавать мои персональные данные, содержащие сведения, составляющие врачебную тайну в соответствии с законодательством.</w:t>
      </w:r>
    </w:p>
    <w:p w:rsidR="00D604E7" w:rsidRPr="005F1737" w:rsidRDefault="00D604E7" w:rsidP="00D604E7">
      <w:pPr>
        <w:spacing w:line="278"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защитную электронную базу данных, включения в списки (реестры) и отчетные формы, предусмотренные документами, регламентирующими предоставление отчётных данных (документов) по ОМС.</w:t>
      </w:r>
    </w:p>
    <w:p w:rsidR="00D604E7" w:rsidRPr="005F1737" w:rsidRDefault="00D604E7" w:rsidP="00D604E7">
      <w:pPr>
        <w:spacing w:line="278"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Срок хранения мои персональных данных соответствует сроку хранения первичных медицинских документов и составляет двадцать пять лет (форма № 003 и форма № 025).</w:t>
      </w:r>
    </w:p>
    <w:p w:rsidR="00D604E7" w:rsidRPr="005F1737" w:rsidRDefault="00D604E7" w:rsidP="00D604E7">
      <w:pPr>
        <w:spacing w:line="278"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 и в случаях предусмотренных законодательством.</w:t>
      </w:r>
    </w:p>
    <w:p w:rsidR="00D604E7" w:rsidRPr="005F1737" w:rsidRDefault="00D604E7" w:rsidP="00D604E7">
      <w:pPr>
        <w:spacing w:line="278"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Настоящее согласие дано мной и действует бессрочно.</w:t>
      </w:r>
    </w:p>
    <w:p w:rsidR="00D604E7" w:rsidRPr="005F1737" w:rsidRDefault="00D604E7" w:rsidP="00D604E7">
      <w:pPr>
        <w:spacing w:line="278"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Я оставляю за собой право отозвать свое согласие в соответствии с законом.</w:t>
      </w:r>
    </w:p>
    <w:p w:rsidR="00D604E7" w:rsidRPr="005F1737" w:rsidRDefault="00D604E7" w:rsidP="00D604E7">
      <w:pPr>
        <w:tabs>
          <w:tab w:val="left" w:leader="underscore" w:pos="5710"/>
          <w:tab w:val="left" w:leader="underscore" w:pos="10750"/>
        </w:tabs>
        <w:spacing w:line="278"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Контактный телефон(ы)</w:t>
      </w:r>
      <w:r w:rsidRPr="005F1737">
        <w:rPr>
          <w:rFonts w:ascii="Times New Roman" w:hAnsi="Times New Roman" w:cs="Times New Roman"/>
          <w:sz w:val="20"/>
          <w:szCs w:val="20"/>
        </w:rPr>
        <w:tab/>
        <w:t>и почтовый адрес______________________.</w:t>
      </w:r>
    </w:p>
    <w:p w:rsidR="00D604E7" w:rsidRPr="005F1737" w:rsidRDefault="00D604E7" w:rsidP="00D604E7">
      <w:pPr>
        <w:tabs>
          <w:tab w:val="left" w:leader="underscore" w:pos="5710"/>
          <w:tab w:val="left" w:leader="underscore" w:pos="10750"/>
        </w:tabs>
        <w:spacing w:line="278" w:lineRule="exact"/>
        <w:ind w:firstLine="360"/>
        <w:contextualSpacing/>
        <w:rPr>
          <w:rFonts w:ascii="Times New Roman" w:hAnsi="Times New Roman" w:cs="Times New Roman"/>
          <w:sz w:val="20"/>
          <w:szCs w:val="20"/>
        </w:rPr>
      </w:pPr>
    </w:p>
    <w:p w:rsidR="00D604E7" w:rsidRPr="005F1737" w:rsidRDefault="00D604E7" w:rsidP="00D604E7">
      <w:pPr>
        <w:tabs>
          <w:tab w:val="left" w:leader="underscore" w:pos="5710"/>
          <w:tab w:val="left" w:leader="underscore" w:pos="10750"/>
        </w:tabs>
        <w:spacing w:line="278" w:lineRule="exact"/>
        <w:ind w:firstLine="360"/>
        <w:contextualSpacing/>
        <w:rPr>
          <w:rFonts w:ascii="Times New Roman" w:hAnsi="Times New Roman" w:cs="Times New Roman"/>
          <w:sz w:val="20"/>
          <w:szCs w:val="20"/>
        </w:rPr>
      </w:pPr>
      <w:r>
        <w:rPr>
          <w:rFonts w:ascii="Times New Roman" w:hAnsi="Times New Roman" w:cs="Times New Roman"/>
          <w:sz w:val="20"/>
          <w:szCs w:val="20"/>
        </w:rPr>
        <w:t>“____”______________20__г.</w:t>
      </w:r>
    </w:p>
    <w:p w:rsidR="00D604E7" w:rsidRPr="005F1737" w:rsidRDefault="00D604E7" w:rsidP="00D604E7">
      <w:pPr>
        <w:tabs>
          <w:tab w:val="left" w:leader="underscore" w:pos="5710"/>
          <w:tab w:val="left" w:leader="underscore" w:pos="10750"/>
        </w:tabs>
        <w:spacing w:line="278"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 xml:space="preserve">                 __________________________________(____________________________________________)</w:t>
      </w:r>
    </w:p>
    <w:p w:rsidR="00D604E7" w:rsidRPr="005F1737" w:rsidRDefault="00D604E7" w:rsidP="00D604E7">
      <w:pPr>
        <w:tabs>
          <w:tab w:val="left" w:leader="underscore" w:pos="5710"/>
          <w:tab w:val="left" w:leader="underscore" w:pos="10750"/>
        </w:tabs>
        <w:spacing w:line="278" w:lineRule="exact"/>
        <w:ind w:firstLine="360"/>
        <w:contextualSpacing/>
        <w:rPr>
          <w:rFonts w:ascii="Times New Roman" w:hAnsi="Times New Roman" w:cs="Times New Roman"/>
          <w:sz w:val="20"/>
          <w:szCs w:val="20"/>
        </w:rPr>
      </w:pPr>
      <w:r w:rsidRPr="005F1737">
        <w:rPr>
          <w:rFonts w:ascii="Times New Roman" w:hAnsi="Times New Roman" w:cs="Times New Roman"/>
          <w:sz w:val="20"/>
          <w:szCs w:val="20"/>
        </w:rPr>
        <w:t xml:space="preserve">                                             Подпись                                                                Ф.И.О.</w:t>
      </w:r>
    </w:p>
    <w:p w:rsidR="00D604E7" w:rsidRPr="005F1737" w:rsidRDefault="00D604E7" w:rsidP="00D604E7">
      <w:pPr>
        <w:keepLines/>
        <w:pageBreakBefore/>
        <w:shd w:val="clear" w:color="auto" w:fill="FFFFFF"/>
        <w:contextualSpacing/>
        <w:jc w:val="center"/>
        <w:outlineLvl w:val="3"/>
        <w:rPr>
          <w:rFonts w:ascii="Times New Roman" w:hAnsi="Times New Roman" w:cs="Times New Roman"/>
          <w:b/>
          <w:bCs/>
          <w:color w:val="1A2021"/>
          <w:sz w:val="32"/>
          <w:szCs w:val="32"/>
          <w:lang w:eastAsia="ru-RU"/>
        </w:rPr>
      </w:pPr>
      <w:r w:rsidRPr="005F1737">
        <w:rPr>
          <w:rFonts w:ascii="Times New Roman" w:hAnsi="Times New Roman" w:cs="Times New Roman"/>
          <w:b/>
          <w:bCs/>
          <w:color w:val="1A2021"/>
          <w:sz w:val="32"/>
          <w:szCs w:val="32"/>
          <w:lang w:eastAsia="ru-RU"/>
        </w:rPr>
        <w:lastRenderedPageBreak/>
        <w:t>Памятка</w:t>
      </w:r>
    </w:p>
    <w:p w:rsidR="00D604E7" w:rsidRPr="005F1737" w:rsidRDefault="00D604E7" w:rsidP="00D604E7">
      <w:pPr>
        <w:shd w:val="clear" w:color="auto" w:fill="FFFFFF"/>
        <w:contextualSpacing/>
        <w:jc w:val="center"/>
        <w:outlineLvl w:val="3"/>
        <w:rPr>
          <w:rFonts w:ascii="Times New Roman" w:hAnsi="Times New Roman" w:cs="Times New Roman"/>
          <w:b/>
          <w:bCs/>
          <w:color w:val="1A2021"/>
          <w:sz w:val="32"/>
          <w:szCs w:val="32"/>
          <w:lang w:eastAsia="ru-RU"/>
        </w:rPr>
      </w:pPr>
      <w:r w:rsidRPr="005F1737">
        <w:rPr>
          <w:rFonts w:ascii="Times New Roman" w:hAnsi="Times New Roman" w:cs="Times New Roman"/>
          <w:b/>
          <w:bCs/>
          <w:color w:val="1A2021"/>
          <w:sz w:val="32"/>
          <w:szCs w:val="32"/>
          <w:lang w:eastAsia="ru-RU"/>
        </w:rPr>
        <w:t>работнику при прохождении</w:t>
      </w:r>
    </w:p>
    <w:p w:rsidR="00D604E7" w:rsidRPr="005F1737" w:rsidRDefault="00D604E7" w:rsidP="00D604E7">
      <w:pPr>
        <w:shd w:val="clear" w:color="auto" w:fill="FFFFFF"/>
        <w:contextualSpacing/>
        <w:jc w:val="center"/>
        <w:outlineLvl w:val="3"/>
        <w:rPr>
          <w:rFonts w:ascii="Times New Roman" w:hAnsi="Times New Roman" w:cs="Times New Roman"/>
          <w:b/>
          <w:bCs/>
          <w:color w:val="1A2021"/>
          <w:sz w:val="32"/>
          <w:szCs w:val="32"/>
          <w:lang w:eastAsia="ru-RU"/>
        </w:rPr>
      </w:pPr>
      <w:r w:rsidRPr="005F1737">
        <w:rPr>
          <w:rFonts w:ascii="Times New Roman" w:hAnsi="Times New Roman" w:cs="Times New Roman"/>
          <w:b/>
          <w:bCs/>
          <w:color w:val="1A2021"/>
          <w:sz w:val="32"/>
          <w:szCs w:val="32"/>
          <w:lang w:eastAsia="ru-RU"/>
        </w:rPr>
        <w:t>осмотра врачом психиатром и/или врачом психиатром-</w:t>
      </w:r>
      <w:proofErr w:type="spellStart"/>
      <w:r w:rsidRPr="005F1737">
        <w:rPr>
          <w:rFonts w:ascii="Times New Roman" w:hAnsi="Times New Roman" w:cs="Times New Roman"/>
          <w:b/>
          <w:bCs/>
          <w:color w:val="1A2021"/>
          <w:sz w:val="32"/>
          <w:szCs w:val="32"/>
          <w:lang w:eastAsia="ru-RU"/>
        </w:rPr>
        <w:t>наркоголом</w:t>
      </w:r>
      <w:proofErr w:type="spellEnd"/>
    </w:p>
    <w:p w:rsidR="00D604E7" w:rsidRPr="005F1737" w:rsidRDefault="00D604E7" w:rsidP="00D604E7">
      <w:pPr>
        <w:shd w:val="clear" w:color="auto" w:fill="FFFFFF"/>
        <w:spacing w:line="360" w:lineRule="atLeast"/>
        <w:ind w:firstLine="709"/>
        <w:contextualSpacing/>
        <w:jc w:val="both"/>
        <w:rPr>
          <w:rFonts w:ascii="Times New Roman" w:hAnsi="Times New Roman" w:cs="Times New Roman"/>
          <w:lang w:eastAsia="ru-RU"/>
        </w:rPr>
      </w:pPr>
    </w:p>
    <w:p w:rsidR="00D604E7" w:rsidRPr="005F1737" w:rsidRDefault="00D604E7" w:rsidP="00D604E7">
      <w:pPr>
        <w:shd w:val="clear" w:color="auto" w:fill="FFFFFF"/>
        <w:spacing w:line="360" w:lineRule="atLeast"/>
        <w:ind w:firstLine="709"/>
        <w:contextualSpacing/>
        <w:jc w:val="both"/>
        <w:rPr>
          <w:rFonts w:ascii="Times New Roman" w:hAnsi="Times New Roman" w:cs="Times New Roman"/>
          <w:lang w:eastAsia="ru-RU"/>
        </w:rPr>
      </w:pPr>
      <w:r w:rsidRPr="005F1737">
        <w:rPr>
          <w:rFonts w:ascii="Times New Roman" w:hAnsi="Times New Roman" w:cs="Times New Roman"/>
          <w:lang w:eastAsia="ru-RU"/>
        </w:rPr>
        <w:t>Работник направляется в ГБУЗ СО "Психиатрическая больница №3" по адресу: г. Екатеринбург</w:t>
      </w:r>
      <w:r w:rsidRPr="005F1737">
        <w:rPr>
          <w:rFonts w:ascii="Times New Roman" w:hAnsi="Times New Roman" w:cs="Times New Roman"/>
          <w:u w:val="single"/>
          <w:lang w:eastAsia="ru-RU"/>
        </w:rPr>
        <w:t>, ул. Калинина, д.13.</w:t>
      </w:r>
      <w:r w:rsidRPr="005F1737">
        <w:rPr>
          <w:rFonts w:ascii="Times New Roman" w:hAnsi="Times New Roman" w:cs="Times New Roman"/>
          <w:lang w:eastAsia="ru-RU"/>
        </w:rPr>
        <w:t xml:space="preserve"> </w:t>
      </w:r>
    </w:p>
    <w:p w:rsidR="00D604E7" w:rsidRPr="005F1737" w:rsidRDefault="00D604E7" w:rsidP="00D604E7">
      <w:pPr>
        <w:spacing w:line="360" w:lineRule="auto"/>
        <w:ind w:left="-23" w:firstLine="737"/>
        <w:contextualSpacing/>
        <w:jc w:val="both"/>
        <w:rPr>
          <w:rFonts w:ascii="Times New Roman" w:hAnsi="Times New Roman" w:cs="Times New Roman"/>
        </w:rPr>
      </w:pPr>
      <w:r w:rsidRPr="005F1737">
        <w:rPr>
          <w:rFonts w:ascii="Times New Roman" w:hAnsi="Times New Roman" w:cs="Times New Roman"/>
          <w:lang w:eastAsia="ru-RU"/>
        </w:rPr>
        <w:t xml:space="preserve">Медицинский осмотр проводится по будням в </w:t>
      </w:r>
      <w:r w:rsidRPr="005F1737">
        <w:rPr>
          <w:rFonts w:ascii="Times New Roman" w:hAnsi="Times New Roman" w:cs="Times New Roman"/>
          <w:u w:val="single"/>
          <w:lang w:eastAsia="ru-RU"/>
        </w:rPr>
        <w:t>5 кабинете</w:t>
      </w:r>
      <w:r w:rsidRPr="005F1737">
        <w:rPr>
          <w:rFonts w:ascii="Times New Roman" w:hAnsi="Times New Roman" w:cs="Times New Roman"/>
          <w:lang w:eastAsia="ru-RU"/>
        </w:rPr>
        <w:t xml:space="preserve"> </w:t>
      </w:r>
      <w:r w:rsidRPr="005F1737">
        <w:rPr>
          <w:rFonts w:ascii="Times New Roman" w:hAnsi="Times New Roman" w:cs="Times New Roman"/>
          <w:b/>
          <w:lang w:eastAsia="ru-RU"/>
        </w:rPr>
        <w:t>с 9.00 до 12.00</w:t>
      </w:r>
      <w:r w:rsidRPr="005F1737">
        <w:rPr>
          <w:rFonts w:ascii="Times New Roman" w:hAnsi="Times New Roman" w:cs="Times New Roman"/>
          <w:lang w:eastAsia="ru-RU"/>
        </w:rPr>
        <w:t xml:space="preserve"> часов, </w:t>
      </w:r>
      <w:r w:rsidRPr="005F1737">
        <w:rPr>
          <w:rFonts w:ascii="Times New Roman" w:hAnsi="Times New Roman" w:cs="Times New Roman"/>
        </w:rPr>
        <w:t xml:space="preserve">и по предварительной записи </w:t>
      </w:r>
      <w:r w:rsidRPr="005F1737">
        <w:rPr>
          <w:rFonts w:ascii="Times New Roman" w:hAnsi="Times New Roman" w:cs="Times New Roman"/>
          <w:b/>
        </w:rPr>
        <w:t>с 12:40 до 15:50 ч</w:t>
      </w:r>
      <w:r w:rsidRPr="005F1737">
        <w:rPr>
          <w:rFonts w:ascii="Times New Roman" w:hAnsi="Times New Roman" w:cs="Times New Roman"/>
        </w:rPr>
        <w:t>.</w:t>
      </w:r>
    </w:p>
    <w:p w:rsidR="00D604E7" w:rsidRPr="005F1737" w:rsidRDefault="00D604E7" w:rsidP="00D604E7">
      <w:pPr>
        <w:shd w:val="clear" w:color="auto" w:fill="FFFFFF"/>
        <w:spacing w:line="360" w:lineRule="atLeast"/>
        <w:ind w:firstLine="709"/>
        <w:contextualSpacing/>
        <w:jc w:val="both"/>
        <w:rPr>
          <w:rFonts w:ascii="Times New Roman" w:hAnsi="Times New Roman" w:cs="Times New Roman"/>
          <w:lang w:eastAsia="ru-RU"/>
        </w:rPr>
      </w:pPr>
      <w:r w:rsidRPr="005F1737">
        <w:rPr>
          <w:rFonts w:ascii="Times New Roman" w:hAnsi="Times New Roman" w:cs="Times New Roman"/>
          <w:b/>
          <w:lang w:eastAsia="ru-RU"/>
        </w:rPr>
        <w:t>Телефон регистратуры:</w:t>
      </w:r>
      <w:r w:rsidRPr="005F1737">
        <w:rPr>
          <w:rFonts w:ascii="Times New Roman" w:hAnsi="Times New Roman" w:cs="Times New Roman"/>
          <w:lang w:eastAsia="ru-RU"/>
        </w:rPr>
        <w:t xml:space="preserve"> 8 (343)307-37-84; </w:t>
      </w:r>
      <w:r w:rsidRPr="005F1737">
        <w:rPr>
          <w:rFonts w:ascii="Times New Roman" w:hAnsi="Times New Roman" w:cs="Times New Roman"/>
          <w:b/>
          <w:lang w:eastAsia="ru-RU"/>
        </w:rPr>
        <w:t>кабинет психиатрического освидетельствования:</w:t>
      </w:r>
      <w:r w:rsidRPr="005F1737">
        <w:rPr>
          <w:rFonts w:ascii="Times New Roman" w:hAnsi="Times New Roman" w:cs="Times New Roman"/>
          <w:lang w:eastAsia="ru-RU"/>
        </w:rPr>
        <w:t xml:space="preserve"> 8 (343)307-39-49, 8-961-777-65-49, адрес эл. почты: </w:t>
      </w:r>
      <w:r w:rsidRPr="005F1737">
        <w:rPr>
          <w:rFonts w:ascii="Times New Roman" w:hAnsi="Times New Roman" w:cs="Times New Roman"/>
          <w:b/>
          <w:lang w:eastAsia="ru-RU"/>
        </w:rPr>
        <w:t>pb3.plus@gmail.com.</w:t>
      </w:r>
    </w:p>
    <w:p w:rsidR="00D604E7" w:rsidRPr="005F1737" w:rsidRDefault="00D604E7" w:rsidP="00D604E7">
      <w:pPr>
        <w:shd w:val="clear" w:color="auto" w:fill="FFFFFF"/>
        <w:spacing w:line="360" w:lineRule="atLeast"/>
        <w:ind w:firstLine="709"/>
        <w:contextualSpacing/>
        <w:jc w:val="both"/>
        <w:rPr>
          <w:rFonts w:ascii="Times New Roman" w:hAnsi="Times New Roman" w:cs="Times New Roman"/>
          <w:lang w:eastAsia="ru-RU"/>
        </w:rPr>
      </w:pPr>
      <w:r w:rsidRPr="005F1737">
        <w:rPr>
          <w:rFonts w:ascii="Times New Roman" w:hAnsi="Times New Roman" w:cs="Times New Roman"/>
          <w:lang w:eastAsia="ru-RU"/>
        </w:rPr>
        <w:t xml:space="preserve">При себе обязательно иметь: </w:t>
      </w:r>
    </w:p>
    <w:p w:rsidR="00D604E7" w:rsidRPr="005F1737" w:rsidRDefault="00D604E7" w:rsidP="00D604E7">
      <w:pPr>
        <w:shd w:val="clear" w:color="auto" w:fill="FFFFFF"/>
        <w:spacing w:line="360" w:lineRule="atLeast"/>
        <w:ind w:firstLine="709"/>
        <w:contextualSpacing/>
        <w:jc w:val="both"/>
        <w:rPr>
          <w:rFonts w:ascii="Times New Roman" w:hAnsi="Times New Roman" w:cs="Times New Roman"/>
          <w:lang w:eastAsia="ru-RU"/>
        </w:rPr>
      </w:pPr>
      <w:r w:rsidRPr="005F1737">
        <w:rPr>
          <w:rFonts w:ascii="Times New Roman" w:hAnsi="Times New Roman" w:cs="Times New Roman"/>
          <w:lang w:eastAsia="ru-RU"/>
        </w:rPr>
        <w:t>1. Паспорт;</w:t>
      </w:r>
    </w:p>
    <w:p w:rsidR="00D604E7" w:rsidRPr="005F1737" w:rsidRDefault="00D604E7" w:rsidP="00D604E7">
      <w:pPr>
        <w:shd w:val="clear" w:color="auto" w:fill="FFFFFF"/>
        <w:spacing w:line="360" w:lineRule="atLeast"/>
        <w:ind w:firstLine="709"/>
        <w:contextualSpacing/>
        <w:jc w:val="both"/>
        <w:rPr>
          <w:rFonts w:ascii="Times New Roman" w:hAnsi="Times New Roman" w:cs="Times New Roman"/>
          <w:lang w:eastAsia="ru-RU"/>
        </w:rPr>
      </w:pPr>
      <w:r w:rsidRPr="005F1737">
        <w:rPr>
          <w:rFonts w:ascii="Times New Roman" w:hAnsi="Times New Roman" w:cs="Times New Roman"/>
          <w:lang w:eastAsia="ru-RU"/>
        </w:rPr>
        <w:t xml:space="preserve">2. Направление на медицинский осмотр с места работы, заполненное и заверенное печатью (при наличии) работодателя (в направлении обязательны паспортные данные работника, указание вредных и опасных факторов). </w:t>
      </w:r>
    </w:p>
    <w:p w:rsidR="00D604E7" w:rsidRPr="005F1737" w:rsidRDefault="00D604E7" w:rsidP="00D604E7">
      <w:pPr>
        <w:shd w:val="clear" w:color="auto" w:fill="FFFFFF"/>
        <w:spacing w:line="360" w:lineRule="atLeast"/>
        <w:ind w:firstLine="709"/>
        <w:contextualSpacing/>
        <w:jc w:val="both"/>
        <w:rPr>
          <w:rFonts w:ascii="Times New Roman" w:hAnsi="Times New Roman" w:cs="Times New Roman"/>
          <w:b/>
          <w:bCs/>
          <w:lang w:eastAsia="ru-RU"/>
        </w:rPr>
      </w:pPr>
      <w:r w:rsidRPr="005F1737">
        <w:rPr>
          <w:rFonts w:ascii="Times New Roman" w:hAnsi="Times New Roman" w:cs="Times New Roman"/>
          <w:b/>
          <w:bCs/>
          <w:lang w:eastAsia="ru-RU"/>
        </w:rPr>
        <w:t>Карта расположения необходимых кабинетов:</w:t>
      </w:r>
    </w:p>
    <w:p w:rsidR="00D604E7" w:rsidRPr="005F1737" w:rsidRDefault="00D604E7" w:rsidP="00D604E7">
      <w:pPr>
        <w:shd w:val="clear" w:color="auto" w:fill="FFFFFF"/>
        <w:spacing w:line="360" w:lineRule="atLeast"/>
        <w:ind w:firstLine="709"/>
        <w:contextualSpacing/>
        <w:jc w:val="both"/>
        <w:rPr>
          <w:rFonts w:ascii="Times New Roman" w:hAnsi="Times New Roman" w:cs="Times New Roman"/>
          <w:lang w:eastAsia="ru-RU"/>
        </w:rPr>
      </w:pPr>
    </w:p>
    <w:p w:rsidR="00D604E7" w:rsidRPr="005F1737" w:rsidRDefault="00D604E7" w:rsidP="00D604E7">
      <w:pPr>
        <w:ind w:firstLine="1276"/>
        <w:contextualSpacing/>
        <w:jc w:val="both"/>
        <w:rPr>
          <w:rFonts w:ascii="Times New Roman" w:hAnsi="Times New Roman" w:cs="Times New Roman"/>
        </w:rPr>
      </w:pPr>
      <w:r w:rsidRPr="005F1737">
        <w:rPr>
          <w:rFonts w:ascii="Times New Roman" w:hAnsi="Times New Roman" w:cs="Times New Roman"/>
          <w:noProof/>
          <w:lang w:eastAsia="ru-RU"/>
        </w:rPr>
        <w:drawing>
          <wp:inline distT="0" distB="0" distL="0" distR="0" wp14:anchorId="6A0D0525" wp14:editId="108B49C4">
            <wp:extent cx="5114925" cy="4591050"/>
            <wp:effectExtent l="0" t="0" r="9525" b="0"/>
            <wp:docPr id="2"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4591050"/>
                    </a:xfrm>
                    <a:prstGeom prst="rect">
                      <a:avLst/>
                    </a:prstGeom>
                    <a:noFill/>
                    <a:ln>
                      <a:noFill/>
                    </a:ln>
                  </pic:spPr>
                </pic:pic>
              </a:graphicData>
            </a:graphic>
          </wp:inline>
        </w:drawing>
      </w:r>
    </w:p>
    <w:p w:rsidR="00D604E7" w:rsidRPr="005F1737" w:rsidRDefault="00D604E7" w:rsidP="00D604E7">
      <w:pPr>
        <w:spacing w:line="240" w:lineRule="auto"/>
        <w:contextualSpacing/>
        <w:rPr>
          <w:rFonts w:ascii="Times New Roman" w:hAnsi="Times New Roman" w:cs="Times New Roman"/>
          <w:b/>
        </w:rPr>
      </w:pPr>
    </w:p>
    <w:p w:rsidR="00D604E7" w:rsidRPr="005F1737" w:rsidRDefault="00D604E7" w:rsidP="005F1737">
      <w:pPr>
        <w:spacing w:after="0"/>
        <w:contextualSpacing/>
        <w:jc w:val="right"/>
        <w:rPr>
          <w:rFonts w:ascii="Times New Roman" w:hAnsi="Times New Roman" w:cs="Times New Roman"/>
          <w:sz w:val="18"/>
          <w:szCs w:val="18"/>
        </w:rPr>
      </w:pPr>
    </w:p>
    <w:sectPr w:rsidR="00D604E7" w:rsidRPr="005F1737" w:rsidSect="00516486">
      <w:footerReference w:type="default" r:id="rId10"/>
      <w:pgSz w:w="11906" w:h="16838" w:code="9"/>
      <w:pgMar w:top="709" w:right="709"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11" w:rsidRDefault="00F76A11" w:rsidP="00840216">
      <w:pPr>
        <w:spacing w:after="0" w:line="240" w:lineRule="auto"/>
      </w:pPr>
      <w:r>
        <w:separator/>
      </w:r>
    </w:p>
  </w:endnote>
  <w:endnote w:type="continuationSeparator" w:id="0">
    <w:p w:rsidR="00F76A11" w:rsidRDefault="00F76A11" w:rsidP="0084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E7" w:rsidRDefault="00D604E7">
    <w:pPr>
      <w:rPr>
        <w:sz w:val="2"/>
        <w:szCs w:val="2"/>
      </w:rPr>
    </w:pPr>
    <w:r>
      <w:rPr>
        <w:noProof/>
        <w:lang w:eastAsia="ru-RU"/>
      </w:rPr>
      <mc:AlternateContent>
        <mc:Choice Requires="wps">
          <w:drawing>
            <wp:anchor distT="0" distB="0" distL="63500" distR="63500" simplePos="0" relativeHeight="251659264" behindDoc="1" locked="0" layoutInCell="1" allowOverlap="1" wp14:anchorId="1EE614CD" wp14:editId="7BB8C9A5">
              <wp:simplePos x="0" y="0"/>
              <wp:positionH relativeFrom="page">
                <wp:posOffset>781685</wp:posOffset>
              </wp:positionH>
              <wp:positionV relativeFrom="page">
                <wp:posOffset>10497820</wp:posOffset>
              </wp:positionV>
              <wp:extent cx="57150" cy="202565"/>
              <wp:effectExtent l="0" t="0" r="0" b="69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4E7" w:rsidRDefault="00D604E7">
                          <w:r>
                            <w:rPr>
                              <w:rStyle w:val="TimesNewRoman45pt"/>
                              <w:rFonts w:eastAsia="Arial"/>
                            </w:rPr>
                            <w:t>5</w:t>
                          </w:r>
                          <w:r>
                            <w:rPr>
                              <w:rStyle w:val="ab"/>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E614CD" id="_x0000_t202" coordsize="21600,21600" o:spt="202" path="m,l,21600r21600,l21600,xe">
              <v:stroke joinstyle="miter"/>
              <v:path gradientshapeok="t" o:connecttype="rect"/>
            </v:shapetype>
            <v:shape id="Надпись 1" o:spid="_x0000_s1026" type="#_x0000_t202" style="position:absolute;margin-left:61.55pt;margin-top:826.6pt;width:4.5pt;height:15.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" filled="f" stroked="f">
              <v:textbox style="mso-fit-shape-to-text:t" inset="0,0,0,0">
                <w:txbxContent>
                  <w:p w:rsidR="00D604E7" w:rsidRDefault="00D604E7">
                    <w:r>
                      <w:rPr>
                        <w:rStyle w:val="TimesNewRoman45pt"/>
                        <w:rFonts w:eastAsia="Arial"/>
                      </w:rPr>
                      <w:t>5</w:t>
                    </w:r>
                    <w:r>
                      <w:rPr>
                        <w:rStyle w:val="ab"/>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C8" w:rsidRPr="0014727D" w:rsidRDefault="003562C8" w:rsidP="001472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11" w:rsidRDefault="00F76A11" w:rsidP="00840216">
      <w:pPr>
        <w:spacing w:after="0" w:line="240" w:lineRule="auto"/>
      </w:pPr>
      <w:r>
        <w:separator/>
      </w:r>
    </w:p>
  </w:footnote>
  <w:footnote w:type="continuationSeparator" w:id="0">
    <w:p w:rsidR="00F76A11" w:rsidRDefault="00F76A11" w:rsidP="00840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F6916"/>
    <w:multiLevelType w:val="multilevel"/>
    <w:tmpl w:val="A3686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330BC2"/>
    <w:multiLevelType w:val="multilevel"/>
    <w:tmpl w:val="7968FA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B90E6F"/>
    <w:multiLevelType w:val="multilevel"/>
    <w:tmpl w:val="F2D09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2C43C4"/>
    <w:multiLevelType w:val="hybridMultilevel"/>
    <w:tmpl w:val="59603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D1"/>
    <w:rsid w:val="000146D3"/>
    <w:rsid w:val="00041E2F"/>
    <w:rsid w:val="000A6439"/>
    <w:rsid w:val="000C2365"/>
    <w:rsid w:val="000F2415"/>
    <w:rsid w:val="000F7835"/>
    <w:rsid w:val="00107047"/>
    <w:rsid w:val="0014727D"/>
    <w:rsid w:val="00164AD3"/>
    <w:rsid w:val="00226005"/>
    <w:rsid w:val="00266801"/>
    <w:rsid w:val="003562C8"/>
    <w:rsid w:val="00516486"/>
    <w:rsid w:val="0053421D"/>
    <w:rsid w:val="005F1737"/>
    <w:rsid w:val="005F69B8"/>
    <w:rsid w:val="00613B97"/>
    <w:rsid w:val="00631D33"/>
    <w:rsid w:val="006676D5"/>
    <w:rsid w:val="00773F82"/>
    <w:rsid w:val="00791954"/>
    <w:rsid w:val="007D1BAC"/>
    <w:rsid w:val="00840216"/>
    <w:rsid w:val="00880AEB"/>
    <w:rsid w:val="008F17A3"/>
    <w:rsid w:val="008F2E9B"/>
    <w:rsid w:val="00982062"/>
    <w:rsid w:val="00A36DC3"/>
    <w:rsid w:val="00A764F9"/>
    <w:rsid w:val="00B00AEC"/>
    <w:rsid w:val="00B2668C"/>
    <w:rsid w:val="00B657D1"/>
    <w:rsid w:val="00C661FD"/>
    <w:rsid w:val="00CA729B"/>
    <w:rsid w:val="00D604E7"/>
    <w:rsid w:val="00E21570"/>
    <w:rsid w:val="00E72D0D"/>
    <w:rsid w:val="00E92C49"/>
    <w:rsid w:val="00E942C3"/>
    <w:rsid w:val="00EE5722"/>
    <w:rsid w:val="00F57C54"/>
    <w:rsid w:val="00F76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2062"/>
    <w:rPr>
      <w:color w:val="0000FF"/>
      <w:u w:val="single"/>
    </w:rPr>
  </w:style>
  <w:style w:type="table" w:styleId="a4">
    <w:name w:val="Table Grid"/>
    <w:basedOn w:val="a1"/>
    <w:uiPriority w:val="59"/>
    <w:rsid w:val="0098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0AEB"/>
    <w:pPr>
      <w:ind w:left="720"/>
      <w:contextualSpacing/>
    </w:pPr>
  </w:style>
  <w:style w:type="paragraph" w:styleId="a6">
    <w:name w:val="header"/>
    <w:basedOn w:val="a"/>
    <w:link w:val="a7"/>
    <w:uiPriority w:val="99"/>
    <w:unhideWhenUsed/>
    <w:rsid w:val="008402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0216"/>
  </w:style>
  <w:style w:type="paragraph" w:styleId="a8">
    <w:name w:val="footer"/>
    <w:basedOn w:val="a"/>
    <w:link w:val="a9"/>
    <w:uiPriority w:val="99"/>
    <w:unhideWhenUsed/>
    <w:rsid w:val="008402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0216"/>
  </w:style>
  <w:style w:type="paragraph" w:customStyle="1" w:styleId="aa">
    <w:name w:val="Таблица текст"/>
    <w:basedOn w:val="a"/>
    <w:rsid w:val="00840216"/>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84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40216"/>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840216"/>
    <w:rPr>
      <w:rFonts w:ascii="Arial" w:hAnsi="Arial" w:cs="Arial"/>
    </w:rPr>
  </w:style>
  <w:style w:type="paragraph" w:customStyle="1" w:styleId="ConsPlusNormal0">
    <w:name w:val="ConsPlusNormal"/>
    <w:link w:val="ConsPlusNormal"/>
    <w:uiPriority w:val="99"/>
    <w:qFormat/>
    <w:rsid w:val="00840216"/>
    <w:pPr>
      <w:widowControl w:val="0"/>
      <w:autoSpaceDE w:val="0"/>
      <w:autoSpaceDN w:val="0"/>
      <w:adjustRightInd w:val="0"/>
      <w:spacing w:after="0" w:line="240" w:lineRule="auto"/>
    </w:pPr>
    <w:rPr>
      <w:rFonts w:ascii="Arial" w:hAnsi="Arial" w:cs="Arial"/>
    </w:rPr>
  </w:style>
  <w:style w:type="character" w:customStyle="1" w:styleId="2">
    <w:name w:val="Основной текст (2)"/>
    <w:rsid w:val="00840216"/>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link w:val="30"/>
    <w:rsid w:val="00840216"/>
    <w:rPr>
      <w:b/>
      <w:bCs/>
      <w:shd w:val="clear" w:color="auto" w:fill="FFFFFF"/>
    </w:rPr>
  </w:style>
  <w:style w:type="character" w:customStyle="1" w:styleId="314pt">
    <w:name w:val="Основной текст (3) + 14 pt"/>
    <w:rsid w:val="0084021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rsid w:val="0084021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Малые прописные"/>
    <w:rsid w:val="00840216"/>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295pt">
    <w:name w:val="Основной текст (2) + 9;5 pt"/>
    <w:rsid w:val="008402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
    <w:rsid w:val="00840216"/>
    <w:rPr>
      <w:rFonts w:ascii="Times New Roman" w:eastAsia="Times New Roman" w:hAnsi="Times New Roman" w:cs="Times New Roman"/>
      <w:b w:val="0"/>
      <w:bCs w:val="0"/>
      <w:i w:val="0"/>
      <w:iCs w:val="0"/>
      <w:smallCaps w:val="0"/>
      <w:strike w:val="0"/>
      <w:sz w:val="19"/>
      <w:szCs w:val="19"/>
      <w:u w:val="none"/>
    </w:rPr>
  </w:style>
  <w:style w:type="character" w:customStyle="1" w:styleId="TimesNewRoman45pt">
    <w:name w:val="Колонтитул + Times New Roman;4;5 pt"/>
    <w:rsid w:val="0084021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ab">
    <w:name w:val="Колонтитул"/>
    <w:rsid w:val="00840216"/>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paragraph" w:customStyle="1" w:styleId="30">
    <w:name w:val="Основной текст (3)"/>
    <w:basedOn w:val="a"/>
    <w:link w:val="3"/>
    <w:rsid w:val="00840216"/>
    <w:pPr>
      <w:widowControl w:val="0"/>
      <w:shd w:val="clear" w:color="auto" w:fill="FFFFFF"/>
      <w:spacing w:after="0" w:line="288" w:lineRule="exact"/>
      <w:jc w:val="center"/>
    </w:pPr>
    <w:rPr>
      <w:b/>
      <w:bCs/>
    </w:rPr>
  </w:style>
  <w:style w:type="paragraph" w:customStyle="1" w:styleId="p3">
    <w:name w:val="p3"/>
    <w:basedOn w:val="a"/>
    <w:rsid w:val="005F1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F173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17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2062"/>
    <w:rPr>
      <w:color w:val="0000FF"/>
      <w:u w:val="single"/>
    </w:rPr>
  </w:style>
  <w:style w:type="table" w:styleId="a4">
    <w:name w:val="Table Grid"/>
    <w:basedOn w:val="a1"/>
    <w:uiPriority w:val="59"/>
    <w:rsid w:val="0098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0AEB"/>
    <w:pPr>
      <w:ind w:left="720"/>
      <w:contextualSpacing/>
    </w:pPr>
  </w:style>
  <w:style w:type="paragraph" w:styleId="a6">
    <w:name w:val="header"/>
    <w:basedOn w:val="a"/>
    <w:link w:val="a7"/>
    <w:uiPriority w:val="99"/>
    <w:unhideWhenUsed/>
    <w:rsid w:val="008402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0216"/>
  </w:style>
  <w:style w:type="paragraph" w:styleId="a8">
    <w:name w:val="footer"/>
    <w:basedOn w:val="a"/>
    <w:link w:val="a9"/>
    <w:uiPriority w:val="99"/>
    <w:unhideWhenUsed/>
    <w:rsid w:val="008402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0216"/>
  </w:style>
  <w:style w:type="paragraph" w:customStyle="1" w:styleId="aa">
    <w:name w:val="Таблица текст"/>
    <w:basedOn w:val="a"/>
    <w:rsid w:val="00840216"/>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84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40216"/>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locked/>
    <w:rsid w:val="00840216"/>
    <w:rPr>
      <w:rFonts w:ascii="Arial" w:hAnsi="Arial" w:cs="Arial"/>
    </w:rPr>
  </w:style>
  <w:style w:type="paragraph" w:customStyle="1" w:styleId="ConsPlusNormal0">
    <w:name w:val="ConsPlusNormal"/>
    <w:link w:val="ConsPlusNormal"/>
    <w:uiPriority w:val="99"/>
    <w:qFormat/>
    <w:rsid w:val="00840216"/>
    <w:pPr>
      <w:widowControl w:val="0"/>
      <w:autoSpaceDE w:val="0"/>
      <w:autoSpaceDN w:val="0"/>
      <w:adjustRightInd w:val="0"/>
      <w:spacing w:after="0" w:line="240" w:lineRule="auto"/>
    </w:pPr>
    <w:rPr>
      <w:rFonts w:ascii="Arial" w:hAnsi="Arial" w:cs="Arial"/>
    </w:rPr>
  </w:style>
  <w:style w:type="character" w:customStyle="1" w:styleId="2">
    <w:name w:val="Основной текст (2)"/>
    <w:rsid w:val="00840216"/>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link w:val="30"/>
    <w:rsid w:val="00840216"/>
    <w:rPr>
      <w:b/>
      <w:bCs/>
      <w:shd w:val="clear" w:color="auto" w:fill="FFFFFF"/>
    </w:rPr>
  </w:style>
  <w:style w:type="character" w:customStyle="1" w:styleId="314pt">
    <w:name w:val="Основной текст (3) + 14 pt"/>
    <w:rsid w:val="0084021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rsid w:val="0084021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Малые прописные"/>
    <w:rsid w:val="00840216"/>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295pt">
    <w:name w:val="Основной текст (2) + 9;5 pt"/>
    <w:rsid w:val="008402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
    <w:rsid w:val="00840216"/>
    <w:rPr>
      <w:rFonts w:ascii="Times New Roman" w:eastAsia="Times New Roman" w:hAnsi="Times New Roman" w:cs="Times New Roman"/>
      <w:b w:val="0"/>
      <w:bCs w:val="0"/>
      <w:i w:val="0"/>
      <w:iCs w:val="0"/>
      <w:smallCaps w:val="0"/>
      <w:strike w:val="0"/>
      <w:sz w:val="19"/>
      <w:szCs w:val="19"/>
      <w:u w:val="none"/>
    </w:rPr>
  </w:style>
  <w:style w:type="character" w:customStyle="1" w:styleId="TimesNewRoman45pt">
    <w:name w:val="Колонтитул + Times New Roman;4;5 pt"/>
    <w:rsid w:val="0084021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ab">
    <w:name w:val="Колонтитул"/>
    <w:rsid w:val="00840216"/>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paragraph" w:customStyle="1" w:styleId="30">
    <w:name w:val="Основной текст (3)"/>
    <w:basedOn w:val="a"/>
    <w:link w:val="3"/>
    <w:rsid w:val="00840216"/>
    <w:pPr>
      <w:widowControl w:val="0"/>
      <w:shd w:val="clear" w:color="auto" w:fill="FFFFFF"/>
      <w:spacing w:after="0" w:line="288" w:lineRule="exact"/>
      <w:jc w:val="center"/>
    </w:pPr>
    <w:rPr>
      <w:b/>
      <w:bCs/>
    </w:rPr>
  </w:style>
  <w:style w:type="paragraph" w:customStyle="1" w:styleId="p3">
    <w:name w:val="p3"/>
    <w:basedOn w:val="a"/>
    <w:rsid w:val="005F1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F173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1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9115">
      <w:bodyDiv w:val="1"/>
      <w:marLeft w:val="0"/>
      <w:marRight w:val="0"/>
      <w:marTop w:val="0"/>
      <w:marBottom w:val="0"/>
      <w:divBdr>
        <w:top w:val="none" w:sz="0" w:space="0" w:color="auto"/>
        <w:left w:val="none" w:sz="0" w:space="0" w:color="auto"/>
        <w:bottom w:val="none" w:sz="0" w:space="0" w:color="auto"/>
        <w:right w:val="none" w:sz="0" w:space="0" w:color="auto"/>
      </w:divBdr>
    </w:div>
    <w:div w:id="1126236203">
      <w:bodyDiv w:val="1"/>
      <w:marLeft w:val="0"/>
      <w:marRight w:val="0"/>
      <w:marTop w:val="0"/>
      <w:marBottom w:val="0"/>
      <w:divBdr>
        <w:top w:val="none" w:sz="0" w:space="0" w:color="auto"/>
        <w:left w:val="none" w:sz="0" w:space="0" w:color="auto"/>
        <w:bottom w:val="none" w:sz="0" w:space="0" w:color="auto"/>
        <w:right w:val="none" w:sz="0" w:space="0" w:color="auto"/>
      </w:divBdr>
    </w:div>
    <w:div w:id="1326401601">
      <w:bodyDiv w:val="1"/>
      <w:marLeft w:val="0"/>
      <w:marRight w:val="0"/>
      <w:marTop w:val="0"/>
      <w:marBottom w:val="0"/>
      <w:divBdr>
        <w:top w:val="none" w:sz="0" w:space="0" w:color="auto"/>
        <w:left w:val="none" w:sz="0" w:space="0" w:color="auto"/>
        <w:bottom w:val="none" w:sz="0" w:space="0" w:color="auto"/>
        <w:right w:val="none" w:sz="0" w:space="0" w:color="auto"/>
      </w:divBdr>
    </w:div>
    <w:div w:id="1428817065">
      <w:bodyDiv w:val="1"/>
      <w:marLeft w:val="0"/>
      <w:marRight w:val="0"/>
      <w:marTop w:val="0"/>
      <w:marBottom w:val="0"/>
      <w:divBdr>
        <w:top w:val="none" w:sz="0" w:space="0" w:color="auto"/>
        <w:left w:val="none" w:sz="0" w:space="0" w:color="auto"/>
        <w:bottom w:val="none" w:sz="0" w:space="0" w:color="auto"/>
        <w:right w:val="none" w:sz="0" w:space="0" w:color="auto"/>
      </w:divBdr>
    </w:div>
    <w:div w:id="1585382604">
      <w:bodyDiv w:val="1"/>
      <w:marLeft w:val="0"/>
      <w:marRight w:val="0"/>
      <w:marTop w:val="0"/>
      <w:marBottom w:val="0"/>
      <w:divBdr>
        <w:top w:val="none" w:sz="0" w:space="0" w:color="auto"/>
        <w:left w:val="none" w:sz="0" w:space="0" w:color="auto"/>
        <w:bottom w:val="none" w:sz="0" w:space="0" w:color="auto"/>
        <w:right w:val="none" w:sz="0" w:space="0" w:color="auto"/>
      </w:divBdr>
    </w:div>
    <w:div w:id="1678920017">
      <w:bodyDiv w:val="1"/>
      <w:marLeft w:val="0"/>
      <w:marRight w:val="0"/>
      <w:marTop w:val="0"/>
      <w:marBottom w:val="0"/>
      <w:divBdr>
        <w:top w:val="none" w:sz="0" w:space="0" w:color="auto"/>
        <w:left w:val="none" w:sz="0" w:space="0" w:color="auto"/>
        <w:bottom w:val="none" w:sz="0" w:space="0" w:color="auto"/>
        <w:right w:val="none" w:sz="0" w:space="0" w:color="auto"/>
      </w:divBdr>
    </w:div>
    <w:div w:id="17031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4164</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Лаптева</dc:creator>
  <cp:lastModifiedBy>Егоров И.А.</cp:lastModifiedBy>
  <cp:revision>3</cp:revision>
  <cp:lastPrinted>2020-04-23T09:28:00Z</cp:lastPrinted>
  <dcterms:created xsi:type="dcterms:W3CDTF">2020-05-07T11:27:00Z</dcterms:created>
  <dcterms:modified xsi:type="dcterms:W3CDTF">2020-05-07T11:32:00Z</dcterms:modified>
</cp:coreProperties>
</file>